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461" w:rsidRPr="00DE0461" w:rsidRDefault="00DE0461" w:rsidP="00DE0461">
      <w:pPr>
        <w:pStyle w:val="NoSpacing"/>
        <w:rPr>
          <w:rFonts w:ascii="Georgia" w:hAnsi="Georgia"/>
          <w:b/>
          <w:u w:val="single"/>
        </w:rPr>
      </w:pPr>
      <w:r w:rsidRPr="00DE0461">
        <w:rPr>
          <w:rFonts w:ascii="Georgia" w:hAnsi="Georgia"/>
          <w:b/>
          <w:u w:val="single"/>
        </w:rPr>
        <w:t>Hash Tables</w:t>
      </w: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Hash tables </w:t>
      </w:r>
      <w:proofErr w:type="gramStart"/>
      <w:r>
        <w:rPr>
          <w:rFonts w:ascii="Georgia" w:hAnsi="Georgia"/>
        </w:rPr>
        <w:t>are generally made up</w:t>
      </w:r>
      <w:proofErr w:type="gramEnd"/>
      <w:r>
        <w:rPr>
          <w:rFonts w:ascii="Georgia" w:hAnsi="Georgia"/>
        </w:rPr>
        <w:t xml:space="preserve"> of three components:</w:t>
      </w:r>
    </w:p>
    <w:p w:rsidR="00DE0461" w:rsidRPr="000C0F4A" w:rsidRDefault="00DE0461" w:rsidP="00DE0461">
      <w:pPr>
        <w:pStyle w:val="NoSpacing"/>
        <w:numPr>
          <w:ilvl w:val="0"/>
          <w:numId w:val="23"/>
        </w:numPr>
        <w:rPr>
          <w:rFonts w:ascii="Georgia" w:hAnsi="Georgia"/>
        </w:rPr>
      </w:pPr>
      <w:r w:rsidRPr="000C0F4A">
        <w:rPr>
          <w:rFonts w:ascii="Georgia" w:hAnsi="Georgia"/>
        </w:rPr>
        <w:t xml:space="preserve">A </w:t>
      </w:r>
      <w:r w:rsidRPr="000C0F4A">
        <w:rPr>
          <w:rFonts w:ascii="Georgia" w:hAnsi="Georgia"/>
          <w:b/>
        </w:rPr>
        <w:t>hash function</w:t>
      </w:r>
      <w:r>
        <w:rPr>
          <w:rFonts w:ascii="Georgia" w:hAnsi="Georgia"/>
        </w:rPr>
        <w:t xml:space="preserve">, </w:t>
      </w:r>
      <m:oMath>
        <m:r>
          <m:rPr>
            <m:sty m:val="bi"/>
          </m:rPr>
          <w:rPr>
            <w:rFonts w:ascii="Cambria Math" w:hAnsi="Cambria Math"/>
          </w:rPr>
          <m:t>f(k)</m:t>
        </m:r>
      </m:oMath>
      <w:r>
        <w:rPr>
          <w:rFonts w:ascii="Georgia" w:hAnsi="Georgia"/>
          <w:b/>
        </w:rPr>
        <w:t xml:space="preserve"> </w:t>
      </w:r>
      <w:proofErr w:type="gramStart"/>
      <w:r>
        <w:rPr>
          <w:rFonts w:ascii="Georgia" w:hAnsi="Georgia"/>
        </w:rPr>
        <w:t xml:space="preserve">or </w:t>
      </w:r>
      <w:proofErr w:type="gramEnd"/>
      <m:oMath>
        <m:r>
          <m:rPr>
            <m:sty m:val="bi"/>
          </m:rPr>
          <w:rPr>
            <w:rFonts w:ascii="Cambria Math" w:hAnsi="Cambria Math"/>
          </w:rPr>
          <m:t>h(k)</m:t>
        </m:r>
      </m:oMath>
      <w:r>
        <w:rPr>
          <w:rFonts w:ascii="Georgia" w:hAnsi="Georgia"/>
        </w:rPr>
        <w:t>.  The hash function</w:t>
      </w:r>
      <w:r w:rsidRPr="000C0F4A">
        <w:rPr>
          <w:rFonts w:ascii="Georgia" w:hAnsi="Georgia"/>
        </w:rPr>
        <w:t xml:space="preserve"> transforms a </w:t>
      </w:r>
      <w:r w:rsidRPr="00DE0461">
        <w:rPr>
          <w:rFonts w:ascii="Georgia" w:hAnsi="Georgia"/>
          <w:b/>
        </w:rPr>
        <w:t>key</w:t>
      </w:r>
      <w:r w:rsidRPr="000C0F4A">
        <w:rPr>
          <w:rFonts w:ascii="Georgia" w:hAnsi="Georgia"/>
        </w:rPr>
        <w:t xml:space="preserve"> into a</w:t>
      </w:r>
      <w:r>
        <w:rPr>
          <w:rFonts w:ascii="Georgia" w:hAnsi="Georgia"/>
        </w:rPr>
        <w:t>n integer (its index in array)</w:t>
      </w:r>
    </w:p>
    <w:p w:rsidR="00DE0461" w:rsidRDefault="00DE0461" w:rsidP="00DE0461">
      <w:pPr>
        <w:pStyle w:val="NoSpacing"/>
        <w:numPr>
          <w:ilvl w:val="0"/>
          <w:numId w:val="23"/>
        </w:numPr>
        <w:rPr>
          <w:rFonts w:ascii="Georgia" w:hAnsi="Georgia"/>
        </w:rPr>
      </w:pPr>
      <w:r w:rsidRPr="004C6D67">
        <w:rPr>
          <w:rFonts w:ascii="Georgia" w:hAnsi="Georgia"/>
        </w:rPr>
        <w:t xml:space="preserve">An </w:t>
      </w:r>
      <w:r w:rsidRPr="000C0F4A">
        <w:rPr>
          <w:rFonts w:ascii="Georgia" w:hAnsi="Georgia"/>
          <w:b/>
        </w:rPr>
        <w:t>array</w:t>
      </w:r>
      <w:r>
        <w:rPr>
          <w:rFonts w:ascii="Georgia" w:hAnsi="Georgia"/>
        </w:rPr>
        <w:t xml:space="preserve"> (the hash </w:t>
      </w:r>
      <w:r w:rsidRPr="004C6D67">
        <w:rPr>
          <w:rFonts w:ascii="Georgia" w:hAnsi="Georgia"/>
          <w:i/>
        </w:rPr>
        <w:t>table</w:t>
      </w:r>
      <w:r>
        <w:rPr>
          <w:rFonts w:ascii="Georgia" w:hAnsi="Georgia"/>
        </w:rPr>
        <w:t>)</w:t>
      </w:r>
    </w:p>
    <w:p w:rsidR="00DE0461" w:rsidRDefault="00DE0461" w:rsidP="00DE0461">
      <w:pPr>
        <w:pStyle w:val="NoSpacing"/>
        <w:numPr>
          <w:ilvl w:val="0"/>
          <w:numId w:val="23"/>
        </w:numPr>
        <w:rPr>
          <w:rFonts w:ascii="Georgia" w:hAnsi="Georgia"/>
        </w:rPr>
      </w:pPr>
      <w:r>
        <w:rPr>
          <w:rFonts w:ascii="Georgia" w:hAnsi="Georgia"/>
        </w:rPr>
        <w:t xml:space="preserve">The set of </w:t>
      </w:r>
      <w:r w:rsidRPr="00DE0461">
        <w:rPr>
          <w:rFonts w:ascii="Georgia" w:hAnsi="Georgia"/>
          <w:b/>
        </w:rPr>
        <w:t>values</w:t>
      </w:r>
      <w:r>
        <w:rPr>
          <w:rFonts w:ascii="Georgia" w:hAnsi="Georgia"/>
        </w:rPr>
        <w:t xml:space="preserve"> associated with each </w:t>
      </w:r>
      <w:r w:rsidRPr="00DE0461">
        <w:rPr>
          <w:rFonts w:ascii="Georgia" w:hAnsi="Georgia"/>
          <w:b/>
        </w:rPr>
        <w:t>key</w:t>
      </w:r>
      <w:r>
        <w:rPr>
          <w:rFonts w:ascii="Georgia" w:hAnsi="Georgia"/>
          <w:b/>
        </w:rPr>
        <w:t>.</w:t>
      </w: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Assume </w:t>
      </w:r>
      <m:oMath>
        <m:r>
          <m:rPr>
            <m:sty m:val="bi"/>
          </m:rPr>
          <w:rPr>
            <w:rFonts w:ascii="Cambria Math" w:hAnsi="Cambria Math"/>
          </w:rPr>
          <m:t>n</m:t>
        </m:r>
      </m:oMath>
      <w:r>
        <w:rPr>
          <w:rFonts w:ascii="Georgia" w:hAnsi="Georgia"/>
        </w:rPr>
        <w:t xml:space="preserve"> is the number of elements in the hash table, and </w:t>
      </w:r>
      <m:oMath>
        <m:r>
          <m:rPr>
            <m:sty m:val="bi"/>
          </m:rPr>
          <w:rPr>
            <w:rFonts w:ascii="Cambria Math" w:hAnsi="Cambria Math"/>
          </w:rPr>
          <m:t>m</m:t>
        </m:r>
      </m:oMath>
      <w:r>
        <w:rPr>
          <w:rFonts w:ascii="Georgia" w:hAnsi="Georgia"/>
        </w:rPr>
        <w:t xml:space="preserve"> is size allocated to the underlying array</w:t>
      </w: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spacing w:line="600" w:lineRule="auto"/>
        <w:rPr>
          <w:rFonts w:ascii="Georgia" w:hAnsi="Georgia"/>
        </w:rPr>
      </w:pPr>
      <w:r>
        <w:rPr>
          <w:rFonts w:ascii="Georgia" w:hAnsi="Georgia"/>
        </w:rPr>
        <w:t>Goals of hash function:</w:t>
      </w:r>
    </w:p>
    <w:p w:rsidR="00DE0461" w:rsidRDefault="00DE0461" w:rsidP="00DE0461">
      <w:pPr>
        <w:pStyle w:val="NoSpacing"/>
        <w:numPr>
          <w:ilvl w:val="0"/>
          <w:numId w:val="25"/>
        </w:numPr>
        <w:spacing w:line="600" w:lineRule="auto"/>
        <w:ind w:left="360"/>
        <w:rPr>
          <w:rFonts w:ascii="Georgia" w:hAnsi="Georgia"/>
        </w:rPr>
      </w:pPr>
    </w:p>
    <w:p w:rsidR="00DE0461" w:rsidRPr="00DE0461" w:rsidRDefault="00DE0461" w:rsidP="00DE0461">
      <w:pPr>
        <w:pStyle w:val="NoSpacing"/>
        <w:numPr>
          <w:ilvl w:val="0"/>
          <w:numId w:val="25"/>
        </w:numPr>
        <w:spacing w:line="600" w:lineRule="auto"/>
        <w:ind w:left="360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  <w:r>
        <w:rPr>
          <w:rFonts w:ascii="Georgia" w:hAnsi="Georgia"/>
        </w:rPr>
        <w:t>Challenges:</w:t>
      </w: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pBdr>
          <w:bottom w:val="single" w:sz="6" w:space="1" w:color="auto"/>
        </w:pBdr>
        <w:rPr>
          <w:rFonts w:ascii="Georgia" w:hAnsi="Georgia"/>
        </w:rPr>
      </w:pPr>
    </w:p>
    <w:p w:rsidR="00DE0461" w:rsidRDefault="00DE0461" w:rsidP="00DE0461">
      <w:pPr>
        <w:pStyle w:val="NoSpacing"/>
        <w:pBdr>
          <w:bottom w:val="single" w:sz="6" w:space="1" w:color="auto"/>
        </w:pBdr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eastAsiaTheme="minorEastAsia" w:hAnsi="Georgia"/>
          <w:sz w:val="32"/>
        </w:rPr>
      </w:pPr>
      <w:r w:rsidRPr="004C6D67">
        <w:rPr>
          <w:rFonts w:ascii="Georgia" w:hAnsi="Georgia"/>
          <w:b/>
        </w:rPr>
        <w:t>Load factor</w:t>
      </w:r>
      <w:r>
        <w:rPr>
          <w:rFonts w:ascii="Georgia" w:hAnsi="Georgia"/>
          <w:b/>
        </w:rPr>
        <w:t xml:space="preserve">:   </w:t>
      </w:r>
      <m:oMath>
        <m:r>
          <w:rPr>
            <w:rFonts w:ascii="Cambria Math" w:hAnsi="Cambria Math"/>
            <w:sz w:val="32"/>
          </w:rPr>
          <m:t xml:space="preserve">α= </m:t>
        </m:r>
        <m:f>
          <m:fPr>
            <m:ctrlPr>
              <w:rPr>
                <w:rFonts w:ascii="Cambria Math" w:hAnsi="Cambria Math"/>
                <w:i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# hashed items</m:t>
            </m:r>
          </m:num>
          <m:den>
            <m:r>
              <w:rPr>
                <w:rFonts w:ascii="Cambria Math" w:hAnsi="Cambria Math"/>
                <w:sz w:val="32"/>
              </w:rPr>
              <m:t>table size</m:t>
            </m:r>
          </m:den>
        </m:f>
        <m:r>
          <w:rPr>
            <w:rFonts w:ascii="Cambria Math" w:eastAsiaTheme="minorEastAsia" w:hAnsi="Cambria Math"/>
            <w:sz w:val="32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32"/>
              </w:rPr>
              <m:t>m</m:t>
            </m:r>
          </m:den>
        </m:f>
      </m:oMath>
    </w:p>
    <w:p w:rsidR="00DE0461" w:rsidRPr="004C6D67" w:rsidRDefault="00DE0461" w:rsidP="00DE0461">
      <w:pPr>
        <w:pStyle w:val="NoSpacing"/>
        <w:rPr>
          <w:rFonts w:eastAsiaTheme="minorEastAsia"/>
        </w:rPr>
      </w:pPr>
    </w:p>
    <w:p w:rsidR="00DE0461" w:rsidRDefault="00DE0461" w:rsidP="00DE0461">
      <w:pPr>
        <w:pStyle w:val="NoSpacing"/>
        <w:pBdr>
          <w:bottom w:val="single" w:sz="6" w:space="1" w:color="auto"/>
        </w:pBdr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  <w:b/>
        </w:rPr>
      </w:pPr>
    </w:p>
    <w:p w:rsidR="00DE0461" w:rsidRPr="004C6D67" w:rsidRDefault="00DE0461" w:rsidP="00DE0461">
      <w:pPr>
        <w:pStyle w:val="NoSpacing"/>
        <w:rPr>
          <w:rFonts w:ascii="Georgia" w:hAnsi="Georgia"/>
          <w:b/>
        </w:rPr>
      </w:pPr>
      <w:r w:rsidRPr="004C6D67">
        <w:rPr>
          <w:rFonts w:ascii="Georgia" w:hAnsi="Georgia"/>
          <w:b/>
        </w:rPr>
        <w:t>Two strategies to handle collisions:</w:t>
      </w: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  <w:r>
        <w:rPr>
          <w:rFonts w:ascii="Georgia" w:hAnsi="Georgia"/>
        </w:rPr>
        <w:t>Separate chaining:</w:t>
      </w: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  <w:r>
        <w:rPr>
          <w:rFonts w:ascii="Georgia" w:hAnsi="Georgia"/>
        </w:rPr>
        <w:t>Open Addressing:</w:t>
      </w: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Pr="00DE0461" w:rsidRDefault="00DE0461" w:rsidP="00DE0461">
      <w:pPr>
        <w:rPr>
          <w:rFonts w:ascii="Georgia" w:hAnsi="Georgia"/>
          <w:b/>
          <w:sz w:val="22"/>
          <w:szCs w:val="22"/>
          <w:lang w:val="en-US"/>
        </w:rPr>
      </w:pPr>
      <w:r w:rsidRPr="001B5BB9">
        <w:rPr>
          <w:rFonts w:ascii="Georgia" w:hAnsi="Georgia"/>
          <w:b/>
        </w:rPr>
        <w:t>Separate Chaining</w:t>
      </w:r>
      <w:r>
        <w:rPr>
          <w:rFonts w:ascii="Georgia" w:hAnsi="Georgia"/>
          <w:b/>
        </w:rPr>
        <w:t xml:space="preserve"> example</w:t>
      </w:r>
      <w:r w:rsidRPr="001B5BB9">
        <w:rPr>
          <w:rFonts w:ascii="Georgia" w:hAnsi="Georgia"/>
          <w:b/>
        </w:rPr>
        <w:t>:</w:t>
      </w:r>
    </w:p>
    <w:p w:rsidR="00DE0461" w:rsidRDefault="00DE0461" w:rsidP="00DE0461">
      <w:pPr>
        <w:pStyle w:val="NoSpacing"/>
        <w:rPr>
          <w:rFonts w:ascii="Georgia" w:hAnsi="Georgia"/>
          <w:b/>
        </w:rPr>
      </w:pPr>
    </w:p>
    <w:p w:rsidR="00DE0461" w:rsidRDefault="00DE0461" w:rsidP="00DE0461">
      <w:pPr>
        <w:pStyle w:val="NoSpacing"/>
        <w:rPr>
          <w:rFonts w:ascii="Georgia" w:eastAsiaTheme="minorEastAsia" w:hAnsi="Georgia"/>
        </w:rPr>
      </w:pPr>
      <w:r>
        <w:rPr>
          <w:rFonts w:ascii="Georgia" w:hAnsi="Georgia"/>
        </w:rPr>
        <w:t xml:space="preserve">Given a hash function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  <m:r>
          <w:rPr>
            <w:rFonts w:ascii="Cambria Math" w:hAnsi="Cambria Math"/>
          </w:rPr>
          <m:t xml:space="preserve">=k </m:t>
        </m:r>
        <m:r>
          <m:rPr>
            <m:sty m:val="p"/>
          </m:rPr>
          <w:rPr>
            <w:rFonts w:ascii="Cambria Math" w:hAnsi="Cambria Math"/>
          </w:rPr>
          <m:t>mod</m:t>
        </m:r>
        <m:r>
          <w:rPr>
            <w:rFonts w:ascii="Cambria Math" w:hAnsi="Cambria Math"/>
          </w:rPr>
          <m:t xml:space="preserve"> m</m:t>
        </m:r>
      </m:oMath>
    </w:p>
    <w:p w:rsidR="00DE0461" w:rsidRDefault="00DE0461" w:rsidP="00DE0461">
      <w:pPr>
        <w:pStyle w:val="NoSpacing"/>
        <w:rPr>
          <w:rFonts w:ascii="Georgia" w:eastAsiaTheme="minorEastAsia" w:hAnsi="Georgia"/>
        </w:rPr>
      </w:pPr>
    </w:p>
    <w:p w:rsidR="00DE0461" w:rsidRDefault="00DE0461" w:rsidP="00DE0461">
      <w:pPr>
        <w:pStyle w:val="NoSpacing"/>
        <w:rPr>
          <w:rFonts w:ascii="Georgia" w:eastAsiaTheme="minorEastAsia" w:hAnsi="Georgia"/>
        </w:rPr>
      </w:pPr>
      <w:r>
        <w:rPr>
          <w:rFonts w:ascii="Georgia" w:eastAsiaTheme="minorEastAsia" w:hAnsi="Georgia"/>
        </w:rPr>
        <w:t>Insert the following keys into the hash table:</w:t>
      </w:r>
    </w:p>
    <w:p w:rsidR="00DE0461" w:rsidRDefault="00DE0461" w:rsidP="00DE0461">
      <w:pPr>
        <w:pStyle w:val="NoSpacing"/>
        <w:rPr>
          <w:rFonts w:ascii="Georgia" w:eastAsiaTheme="minorEastAsia" w:hAnsi="Georgia"/>
        </w:rPr>
      </w:pPr>
    </w:p>
    <w:p w:rsidR="00DE0461" w:rsidRPr="00DE0461" w:rsidRDefault="00DE0461" w:rsidP="00DE0461">
      <w:pPr>
        <w:pStyle w:val="NoSpacing"/>
        <w:rPr>
          <w:rFonts w:ascii="Georgia" w:hAnsi="Georg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8, 40, 36, 67, 22, 25, 70</m:t>
          </m:r>
        </m:oMath>
      </m:oMathPara>
    </w:p>
    <w:p w:rsidR="00DE0461" w:rsidRDefault="00DE0461" w:rsidP="00DE0461">
      <w:pPr>
        <w:pStyle w:val="NoSpacing"/>
        <w:rPr>
          <w:rFonts w:ascii="Georgia" w:hAnsi="Georgia"/>
        </w:rPr>
      </w:pPr>
    </w:p>
    <w:p w:rsidR="00E53734" w:rsidRDefault="00E53734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CD04C49" wp14:editId="5E0B9197">
            <wp:simplePos x="0" y="0"/>
            <wp:positionH relativeFrom="column">
              <wp:posOffset>83490</wp:posOffset>
            </wp:positionH>
            <wp:positionV relativeFrom="paragraph">
              <wp:posOffset>20955</wp:posOffset>
            </wp:positionV>
            <wp:extent cx="539115" cy="2011680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E53734" w:rsidRDefault="00E53734" w:rsidP="00DE0461">
      <w:pPr>
        <w:pStyle w:val="NoSpacing"/>
        <w:rPr>
          <w:rFonts w:ascii="Georgia" w:hAnsi="Georgia"/>
        </w:rPr>
      </w:pPr>
    </w:p>
    <w:p w:rsidR="00E53734" w:rsidRDefault="00E53734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pBdr>
          <w:bottom w:val="single" w:sz="6" w:space="1" w:color="auto"/>
        </w:pBdr>
        <w:rPr>
          <w:rFonts w:ascii="Georgia" w:hAnsi="Georgia"/>
          <w:b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E53734" w:rsidRDefault="00E53734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Separate Chaining:</w:t>
      </w:r>
    </w:p>
    <w:p w:rsidR="00DE0461" w:rsidRDefault="00DE0461" w:rsidP="00DE0461">
      <w:pPr>
        <w:pStyle w:val="NoSpacing"/>
        <w:rPr>
          <w:rFonts w:ascii="Georgia" w:hAnsi="Georgia"/>
          <w:b/>
        </w:rPr>
      </w:pPr>
    </w:p>
    <w:p w:rsidR="00DE0461" w:rsidRDefault="00DE0461" w:rsidP="00DE0461">
      <w:pPr>
        <w:pStyle w:val="NoSpacing"/>
        <w:rPr>
          <w:rFonts w:ascii="Georgia" w:hAnsi="Georgia"/>
          <w:b/>
        </w:rPr>
      </w:pPr>
    </w:p>
    <w:p w:rsidR="00DE0461" w:rsidRDefault="00DE0461" w:rsidP="00DE0461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Pros:</w:t>
      </w:r>
    </w:p>
    <w:p w:rsidR="00DE0461" w:rsidRDefault="00DE0461" w:rsidP="00DE0461">
      <w:pPr>
        <w:pStyle w:val="NoSpacing"/>
        <w:rPr>
          <w:rFonts w:ascii="Georgia" w:hAnsi="Georgia"/>
          <w:b/>
        </w:rPr>
      </w:pPr>
    </w:p>
    <w:p w:rsidR="00DE0461" w:rsidRDefault="00DE0461" w:rsidP="00DE0461">
      <w:pPr>
        <w:pStyle w:val="NoSpacing"/>
        <w:rPr>
          <w:rFonts w:ascii="Georgia" w:hAnsi="Georgia"/>
          <w:b/>
        </w:rPr>
      </w:pPr>
    </w:p>
    <w:p w:rsidR="00DE0461" w:rsidRDefault="00DE0461" w:rsidP="00DE0461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Cons:</w:t>
      </w:r>
    </w:p>
    <w:p w:rsidR="00DE0461" w:rsidRDefault="00DE0461" w:rsidP="00DE0461">
      <w:pPr>
        <w:pStyle w:val="NoSpacing"/>
        <w:rPr>
          <w:rFonts w:ascii="Georgia" w:hAnsi="Georgia"/>
          <w:b/>
        </w:rPr>
      </w:pPr>
    </w:p>
    <w:p w:rsidR="00DE0461" w:rsidRDefault="00DE0461" w:rsidP="00DE0461">
      <w:pPr>
        <w:pStyle w:val="NoSpacing"/>
        <w:rPr>
          <w:rFonts w:ascii="Georgia" w:hAnsi="Georgia"/>
          <w:b/>
        </w:rPr>
      </w:pPr>
    </w:p>
    <w:p w:rsidR="00E53734" w:rsidRDefault="00E53734">
      <w:pPr>
        <w:rPr>
          <w:rFonts w:ascii="Georgia" w:hAnsi="Georgia"/>
          <w:b/>
          <w:sz w:val="22"/>
          <w:szCs w:val="22"/>
          <w:lang w:val="en-US"/>
        </w:rPr>
      </w:pPr>
      <w:r>
        <w:rPr>
          <w:rFonts w:ascii="Georgia" w:hAnsi="Georgia"/>
          <w:b/>
        </w:rPr>
        <w:br w:type="page"/>
      </w:r>
    </w:p>
    <w:p w:rsidR="00E53734" w:rsidRDefault="00E53734" w:rsidP="00DE0461">
      <w:pPr>
        <w:pStyle w:val="NoSpacing"/>
        <w:rPr>
          <w:rFonts w:ascii="Georgia" w:hAnsi="Georgia"/>
          <w:b/>
          <w:u w:val="single"/>
        </w:rPr>
      </w:pPr>
      <w:r w:rsidRPr="00E53734">
        <w:rPr>
          <w:rFonts w:ascii="Georgia" w:hAnsi="Georgia"/>
          <w:b/>
          <w:u w:val="single"/>
        </w:rPr>
        <w:lastRenderedPageBreak/>
        <w:t>Open Addressing</w:t>
      </w:r>
    </w:p>
    <w:p w:rsidR="00E53734" w:rsidRDefault="00E53734" w:rsidP="00DE0461">
      <w:pPr>
        <w:pStyle w:val="NoSpacing"/>
        <w:rPr>
          <w:rFonts w:ascii="Georgia" w:hAnsi="Georgia"/>
          <w:u w:val="single"/>
        </w:rPr>
      </w:pPr>
    </w:p>
    <w:p w:rsidR="00E1645C" w:rsidRDefault="00E1645C" w:rsidP="00E1645C">
      <w:pPr>
        <w:pStyle w:val="NoSpacing"/>
        <w:rPr>
          <w:rFonts w:ascii="Georgia" w:hAnsi="Georgia"/>
          <w:b/>
          <w:i/>
        </w:rPr>
      </w:pPr>
      <w:r w:rsidRPr="007D783A">
        <w:rPr>
          <w:rFonts w:ascii="Georgia" w:hAnsi="Georgia"/>
          <w:b/>
        </w:rPr>
        <w:t>Linear Probing:</w:t>
      </w:r>
      <w:r>
        <w:rPr>
          <w:rFonts w:ascii="Georgia" w:hAnsi="Georgia"/>
          <w:b/>
        </w:rPr>
        <w:t xml:space="preserve"> </w:t>
      </w:r>
      <m:oMath>
        <m:r>
          <w:rPr>
            <w:rFonts w:ascii="Cambria Math" w:hAnsi="Cambria Math"/>
          </w:rPr>
          <m:t>h(k, i) = (hash(k) + i) mod m</m:t>
        </m:r>
      </m:oMath>
    </w:p>
    <w:p w:rsidR="00E1645C" w:rsidRPr="007D783A" w:rsidRDefault="00E1645C" w:rsidP="00E1645C">
      <w:pPr>
        <w:pStyle w:val="NoSpacing"/>
        <w:rPr>
          <w:rFonts w:ascii="Georgia" w:hAnsi="Georgia"/>
          <w:b/>
          <w:i/>
        </w:rPr>
      </w:pPr>
    </w:p>
    <w:p w:rsidR="00E1645C" w:rsidRPr="003717C7" w:rsidRDefault="00E1645C" w:rsidP="00E1645C">
      <w:pPr>
        <w:pStyle w:val="NoSpacing"/>
        <w:rPr>
          <w:rFonts w:ascii="Georgia" w:hAnsi="Georgia"/>
          <w:b/>
        </w:rPr>
      </w:pPr>
      <w:r w:rsidRPr="003717C7">
        <w:rPr>
          <w:rFonts w:ascii="Georgia" w:hAnsi="Georgia"/>
          <w:b/>
        </w:rPr>
        <w:t>Open Addressing Exercise</w:t>
      </w:r>
      <w:r>
        <w:rPr>
          <w:rFonts w:ascii="Georgia" w:hAnsi="Georgia"/>
          <w:b/>
        </w:rPr>
        <w:t>:</w:t>
      </w: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Pr="007D783A" w:rsidRDefault="00DE0461" w:rsidP="00DE0461">
      <w:pPr>
        <w:pStyle w:val="NoSpacing"/>
        <w:rPr>
          <w:rFonts w:ascii="Georgia" w:hAnsi="Georgia"/>
          <w:sz w:val="18"/>
          <w:szCs w:val="18"/>
        </w:rPr>
      </w:pPr>
      <w:proofErr w:type="gramStart"/>
      <w:r>
        <w:rPr>
          <w:rFonts w:ascii="Georgia" w:hAnsi="Georgia"/>
          <w:sz w:val="18"/>
          <w:szCs w:val="18"/>
        </w:rPr>
        <w:t>insert(</w:t>
      </w:r>
      <w:proofErr w:type="gramEnd"/>
      <w:r>
        <w:rPr>
          <w:rFonts w:ascii="Georgia" w:hAnsi="Georgia"/>
          <w:sz w:val="18"/>
          <w:szCs w:val="18"/>
        </w:rPr>
        <w:t>76)  insert(93)    insert(40)          insert(47)                insert(10)       insert(55)</w:t>
      </w:r>
    </w:p>
    <w:p w:rsidR="00DE0461" w:rsidRDefault="00DE0461" w:rsidP="00DE0461">
      <w:pPr>
        <w:pStyle w:val="NoSpacing"/>
        <w:rPr>
          <w:rFonts w:ascii="Georgia" w:hAnsi="Georgia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CDD3E78" wp14:editId="4EB28205">
            <wp:simplePos x="0" y="0"/>
            <wp:positionH relativeFrom="column">
              <wp:posOffset>3600120</wp:posOffset>
            </wp:positionH>
            <wp:positionV relativeFrom="paragraph">
              <wp:posOffset>25400</wp:posOffset>
            </wp:positionV>
            <wp:extent cx="447675" cy="1673225"/>
            <wp:effectExtent l="0" t="0" r="9525" b="317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132E08B" wp14:editId="07DD0F76">
            <wp:simplePos x="0" y="0"/>
            <wp:positionH relativeFrom="column">
              <wp:posOffset>2931465</wp:posOffset>
            </wp:positionH>
            <wp:positionV relativeFrom="paragraph">
              <wp:posOffset>25400</wp:posOffset>
            </wp:positionV>
            <wp:extent cx="447675" cy="1673225"/>
            <wp:effectExtent l="0" t="0" r="9525" b="317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6A6E8F9" wp14:editId="0C4480C3">
            <wp:simplePos x="0" y="0"/>
            <wp:positionH relativeFrom="column">
              <wp:posOffset>1946580</wp:posOffset>
            </wp:positionH>
            <wp:positionV relativeFrom="paragraph">
              <wp:posOffset>25400</wp:posOffset>
            </wp:positionV>
            <wp:extent cx="447675" cy="1673225"/>
            <wp:effectExtent l="0" t="0" r="9525" b="317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B0C6652" wp14:editId="65BE3B71">
            <wp:simplePos x="0" y="0"/>
            <wp:positionH relativeFrom="column">
              <wp:posOffset>1177620</wp:posOffset>
            </wp:positionH>
            <wp:positionV relativeFrom="paragraph">
              <wp:posOffset>25400</wp:posOffset>
            </wp:positionV>
            <wp:extent cx="447675" cy="1673225"/>
            <wp:effectExtent l="0" t="0" r="9525" b="317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DFB4E38" wp14:editId="3CF490F6">
            <wp:simplePos x="0" y="0"/>
            <wp:positionH relativeFrom="column">
              <wp:posOffset>566420</wp:posOffset>
            </wp:positionH>
            <wp:positionV relativeFrom="paragraph">
              <wp:posOffset>25400</wp:posOffset>
            </wp:positionV>
            <wp:extent cx="447675" cy="1673225"/>
            <wp:effectExtent l="0" t="0" r="9525" b="317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D6A064F" wp14:editId="3780CF7A">
            <wp:simplePos x="0" y="0"/>
            <wp:positionH relativeFrom="column">
              <wp:posOffset>21590</wp:posOffset>
            </wp:positionH>
            <wp:positionV relativeFrom="paragraph">
              <wp:posOffset>26670</wp:posOffset>
            </wp:positionV>
            <wp:extent cx="447675" cy="1673225"/>
            <wp:effectExtent l="0" t="0" r="9525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rPr>
          <w:rFonts w:ascii="Georgia" w:hAnsi="Georgia"/>
        </w:rPr>
      </w:pPr>
    </w:p>
    <w:p w:rsidR="00DE0461" w:rsidRDefault="00DE0461" w:rsidP="00DE0461">
      <w:pPr>
        <w:pStyle w:val="NoSpacing"/>
        <w:pBdr>
          <w:bottom w:val="single" w:sz="6" w:space="1" w:color="auto"/>
        </w:pBdr>
        <w:rPr>
          <w:rFonts w:ascii="Georgia" w:hAnsi="Georgia"/>
          <w:b/>
        </w:rPr>
      </w:pPr>
    </w:p>
    <w:p w:rsidR="00E53734" w:rsidRDefault="00E53734" w:rsidP="00DE0461">
      <w:pPr>
        <w:pStyle w:val="NoSpacing"/>
        <w:pBdr>
          <w:bottom w:val="single" w:sz="6" w:space="1" w:color="auto"/>
        </w:pBdr>
        <w:rPr>
          <w:rFonts w:ascii="Georgia" w:hAnsi="Georgia"/>
          <w:b/>
        </w:rPr>
      </w:pPr>
    </w:p>
    <w:p w:rsidR="00DE0461" w:rsidRDefault="00DE0461" w:rsidP="00DE0461">
      <w:pPr>
        <w:pStyle w:val="NoSpacing"/>
        <w:rPr>
          <w:rFonts w:ascii="Georgia" w:hAnsi="Georgia"/>
          <w:b/>
        </w:rPr>
      </w:pPr>
    </w:p>
    <w:p w:rsidR="00B6148A" w:rsidRDefault="00B6148A" w:rsidP="00DE0461">
      <w:pPr>
        <w:pStyle w:val="NoSpacing"/>
        <w:rPr>
          <w:rFonts w:ascii="Georgia" w:hAnsi="Georgia"/>
          <w:b/>
        </w:rPr>
      </w:pPr>
    </w:p>
    <w:p w:rsidR="00B6148A" w:rsidRPr="00306944" w:rsidRDefault="00B6148A" w:rsidP="00B6148A">
      <w:pPr>
        <w:pStyle w:val="NoSpacing"/>
        <w:rPr>
          <w:rFonts w:ascii="Georgia" w:hAnsi="Georgia"/>
          <w:b/>
          <w:u w:val="single"/>
        </w:rPr>
      </w:pPr>
      <w:r w:rsidRPr="00306944">
        <w:rPr>
          <w:rFonts w:ascii="Georgia" w:hAnsi="Georgia"/>
          <w:b/>
          <w:u w:val="single"/>
        </w:rPr>
        <w:t>Searching for a key</w:t>
      </w:r>
    </w:p>
    <w:p w:rsidR="00B6148A" w:rsidRDefault="00B6148A" w:rsidP="00B6148A">
      <w:pPr>
        <w:pStyle w:val="NoSpacing"/>
        <w:rPr>
          <w:rFonts w:ascii="Georgia" w:hAnsi="Georgia"/>
          <w:b/>
        </w:rPr>
      </w:pPr>
    </w:p>
    <w:p w:rsidR="00B6148A" w:rsidRDefault="00B6148A" w:rsidP="00B6148A">
      <w:pPr>
        <w:pStyle w:val="NoSpacing"/>
        <w:rPr>
          <w:rFonts w:ascii="Georgia" w:hAnsi="Georgia"/>
        </w:rPr>
      </w:pPr>
      <w:r>
        <w:rPr>
          <w:rFonts w:ascii="Georgia" w:hAnsi="Georgia"/>
        </w:rPr>
        <w:t xml:space="preserve">Algorithm </w:t>
      </w:r>
      <w:proofErr w:type="gramStart"/>
      <w:r>
        <w:rPr>
          <w:rFonts w:ascii="Georgia" w:hAnsi="Georgia"/>
        </w:rPr>
        <w:t>Find(</w:t>
      </w:r>
      <w:proofErr w:type="gramEnd"/>
      <w:r>
        <w:rPr>
          <w:rFonts w:ascii="Georgia" w:hAnsi="Georgia"/>
        </w:rPr>
        <w:t>k):</w:t>
      </w:r>
    </w:p>
    <w:p w:rsidR="00B6148A" w:rsidRPr="00306944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hAnsi="Georgia"/>
        </w:rPr>
      </w:pPr>
      <w:r>
        <w:rPr>
          <w:rFonts w:ascii="Georgia" w:hAnsi="Georgia"/>
        </w:rPr>
        <w:tab/>
      </w:r>
      <w:r w:rsidRPr="00306944">
        <w:rPr>
          <w:rFonts w:ascii="Georgia" w:hAnsi="Georgia"/>
          <w:b/>
        </w:rPr>
        <w:t>Input</w:t>
      </w:r>
      <w:r>
        <w:rPr>
          <w:rFonts w:ascii="Georgia" w:hAnsi="Georgia"/>
        </w:rPr>
        <w:t>: the target key to search the hash table for</w:t>
      </w:r>
    </w:p>
    <w:p w:rsid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hAnsi="Georgia"/>
        </w:rPr>
      </w:pPr>
      <w:r>
        <w:rPr>
          <w:rFonts w:ascii="Georgia" w:hAnsi="Georgia"/>
          <w:b/>
        </w:rPr>
        <w:tab/>
        <w:t xml:space="preserve">Output: </w:t>
      </w:r>
      <w:r>
        <w:rPr>
          <w:rFonts w:ascii="Georgia" w:hAnsi="Georgia"/>
        </w:rPr>
        <w:t>the entry with the g</w:t>
      </w:r>
      <w:bookmarkStart w:id="0" w:name="_GoBack"/>
      <w:bookmarkEnd w:id="0"/>
      <w:r>
        <w:rPr>
          <w:rFonts w:ascii="Georgia" w:hAnsi="Georgia"/>
        </w:rPr>
        <w:t>iven key; null if key not found</w:t>
      </w:r>
    </w:p>
    <w:p w:rsid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hAnsi="Georgia"/>
        </w:rPr>
      </w:pPr>
    </w:p>
    <w:p w:rsid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eastAsiaTheme="minorEastAsia" w:hAnsi="Georgia"/>
        </w:rPr>
      </w:pPr>
      <w:r>
        <w:rPr>
          <w:rFonts w:ascii="Georgia" w:hAnsi="Georgia"/>
        </w:rPr>
        <w:tab/>
      </w:r>
      <m:oMath>
        <m:r>
          <w:rPr>
            <w:rFonts w:ascii="Cambria Math" w:hAnsi="Cambria Math"/>
          </w:rPr>
          <m:t>i</m:t>
        </m:r>
        <m:r>
          <w:rPr>
            <w:rFonts w:ascii="Cambria Math" w:hAnsi="Cambria Math"/>
          </w:rPr>
          <m:t>ndex</m:t>
        </m:r>
        <m:r>
          <w:rPr>
            <w:rFonts w:ascii="Cambria Math" w:hAnsi="Cambria Math"/>
          </w:rPr>
          <m:t>←h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  <m:r>
          <w:rPr>
            <w:rFonts w:ascii="Cambria Math" w:hAnsi="Cambria Math"/>
          </w:rPr>
          <m:t xml:space="preserve"> % m</m:t>
        </m:r>
      </m:oMath>
    </w:p>
    <w:p w:rsid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eastAsiaTheme="minorEastAsia" w:hAnsi="Georgia"/>
          <w:b/>
        </w:rPr>
      </w:pPr>
      <w:r>
        <w:rPr>
          <w:rFonts w:ascii="Georgia" w:eastAsiaTheme="minorEastAsia" w:hAnsi="Georgia"/>
        </w:rPr>
        <w:tab/>
      </w:r>
      <w:proofErr w:type="gramStart"/>
      <w:r w:rsidRPr="00306944">
        <w:rPr>
          <w:rFonts w:ascii="Georgia" w:eastAsiaTheme="minorEastAsia" w:hAnsi="Georgia"/>
          <w:b/>
        </w:rPr>
        <w:t>for</w:t>
      </w:r>
      <w:proofErr w:type="gramEnd"/>
      <w:r>
        <w:rPr>
          <w:rFonts w:ascii="Georgia" w:eastAsiaTheme="minorEastAsia" w:hAnsi="Georgia"/>
        </w:rPr>
        <w:t xml:space="preserve"> </w:t>
      </w:r>
      <m:oMath>
        <m:r>
          <w:rPr>
            <w:rFonts w:ascii="Cambria Math" w:eastAsiaTheme="minorEastAsia" w:hAnsi="Cambria Math"/>
          </w:rPr>
          <m:t>i←1</m:t>
        </m:r>
      </m:oMath>
      <w:r>
        <w:rPr>
          <w:rFonts w:ascii="Georgia" w:eastAsiaTheme="minorEastAsia" w:hAnsi="Georgia"/>
        </w:rPr>
        <w:t xml:space="preserve"> to </w:t>
      </w:r>
      <m:oMath>
        <m:r>
          <w:rPr>
            <w:rFonts w:ascii="Cambria Math" w:eastAsiaTheme="minorEastAsia" w:hAnsi="Cambria Math"/>
          </w:rPr>
          <m:t>m</m:t>
        </m:r>
      </m:oMath>
      <w:r>
        <w:rPr>
          <w:rFonts w:ascii="Georgia" w:eastAsiaTheme="minorEastAsia" w:hAnsi="Georgia"/>
        </w:rPr>
        <w:t xml:space="preserve"> </w:t>
      </w:r>
      <w:r w:rsidRPr="00306944">
        <w:rPr>
          <w:rFonts w:ascii="Georgia" w:eastAsiaTheme="minorEastAsia" w:hAnsi="Georgia"/>
          <w:b/>
        </w:rPr>
        <w:t>do</w:t>
      </w:r>
    </w:p>
    <w:p w:rsid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eastAsiaTheme="minorEastAsia" w:hAnsi="Georgia"/>
        </w:rPr>
      </w:pPr>
      <w:r>
        <w:rPr>
          <w:rFonts w:ascii="Georgia" w:eastAsiaTheme="minorEastAsia" w:hAnsi="Georgia"/>
          <w:b/>
        </w:rPr>
        <w:tab/>
      </w:r>
      <w:r>
        <w:rPr>
          <w:rFonts w:ascii="Georgia" w:eastAsiaTheme="minorEastAsia" w:hAnsi="Georgia"/>
          <w:b/>
        </w:rPr>
        <w:tab/>
      </w:r>
      <m:oMath>
        <m:r>
          <w:rPr>
            <w:rFonts w:ascii="Cambria Math" w:eastAsiaTheme="minorEastAsia" w:hAnsi="Cambria Math"/>
          </w:rPr>
          <m:t>e←</m:t>
        </m:r>
        <m:r>
          <m:rPr>
            <m:sty m:val="p"/>
          </m:rPr>
          <w:rPr>
            <w:rFonts w:ascii="Cambria Math" w:eastAsiaTheme="minorEastAsia" w:hAnsi="Cambria Math"/>
          </w:rPr>
          <m:t>data</m:t>
        </m:r>
        <m:r>
          <w:rPr>
            <w:rFonts w:ascii="Cambria Math" w:eastAsiaTheme="minorEastAsia" w:hAnsi="Cambria Math"/>
          </w:rPr>
          <m:t>[i</m:t>
        </m:r>
        <m:r>
          <w:rPr>
            <w:rFonts w:ascii="Cambria Math" w:eastAsiaTheme="minorEastAsia" w:hAnsi="Cambria Math"/>
          </w:rPr>
          <m:t>ndex</m:t>
        </m:r>
        <m:r>
          <w:rPr>
            <w:rFonts w:ascii="Cambria Math" w:eastAsiaTheme="minorEastAsia" w:hAnsi="Cambria Math"/>
          </w:rPr>
          <m:t>]</m:t>
        </m:r>
      </m:oMath>
    </w:p>
    <w:p w:rsid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eastAsiaTheme="minorEastAsia" w:hAnsi="Georgia"/>
          <w:b/>
        </w:rPr>
      </w:pPr>
      <w:r>
        <w:rPr>
          <w:rFonts w:ascii="Georgia" w:eastAsiaTheme="minorEastAsia" w:hAnsi="Georgia"/>
        </w:rPr>
        <w:tab/>
      </w:r>
      <w:r>
        <w:rPr>
          <w:rFonts w:ascii="Georgia" w:eastAsiaTheme="minorEastAsia" w:hAnsi="Georgia"/>
        </w:rPr>
        <w:tab/>
      </w:r>
      <w:proofErr w:type="gramStart"/>
      <w:r>
        <w:rPr>
          <w:rFonts w:ascii="Georgia" w:eastAsiaTheme="minorEastAsia" w:hAnsi="Georgia"/>
          <w:b/>
        </w:rPr>
        <w:t>if</w:t>
      </w:r>
      <w:proofErr w:type="gramEnd"/>
      <w:r>
        <w:rPr>
          <w:rFonts w:ascii="Georgia" w:eastAsiaTheme="minorEastAsia" w:hAnsi="Georgia"/>
          <w:b/>
        </w:rPr>
        <w:t xml:space="preserve"> </w:t>
      </w:r>
      <m:oMath>
        <m:r>
          <w:rPr>
            <w:rFonts w:ascii="Cambria Math" w:eastAsiaTheme="minorEastAsia" w:hAnsi="Cambria Math"/>
          </w:rPr>
          <m:t>e</m:t>
        </m:r>
      </m:oMath>
      <w:r w:rsidRPr="00B6148A">
        <w:rPr>
          <w:rFonts w:ascii="Georgia" w:eastAsiaTheme="minorEastAsia" w:hAnsi="Georgia"/>
        </w:rPr>
        <w:t xml:space="preserve"> is </w:t>
      </w:r>
      <m:oMath>
        <m:r>
          <w:rPr>
            <w:rFonts w:ascii="Cambria Math" w:eastAsiaTheme="minorEastAsia" w:hAnsi="Cambria Math"/>
          </w:rPr>
          <m:t>null</m:t>
        </m:r>
      </m:oMath>
      <w:r>
        <w:rPr>
          <w:rFonts w:ascii="Georgia" w:eastAsiaTheme="minorEastAsia" w:hAnsi="Georgia"/>
        </w:rPr>
        <w:t xml:space="preserve"> </w:t>
      </w:r>
      <w:r w:rsidRPr="00B6148A">
        <w:rPr>
          <w:rFonts w:ascii="Georgia" w:eastAsiaTheme="minorEastAsia" w:hAnsi="Georgia"/>
          <w:b/>
        </w:rPr>
        <w:t>then</w:t>
      </w:r>
    </w:p>
    <w:p w:rsid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eastAsiaTheme="minorEastAsia" w:hAnsi="Georgia"/>
        </w:rPr>
      </w:pPr>
      <w:r>
        <w:rPr>
          <w:rFonts w:ascii="Georgia" w:eastAsiaTheme="minorEastAsia" w:hAnsi="Georgia"/>
          <w:b/>
        </w:rPr>
        <w:tab/>
      </w:r>
      <w:r>
        <w:rPr>
          <w:rFonts w:ascii="Georgia" w:eastAsiaTheme="minorEastAsia" w:hAnsi="Georgia"/>
          <w:b/>
        </w:rPr>
        <w:tab/>
      </w:r>
      <w:r>
        <w:rPr>
          <w:rFonts w:ascii="Georgia" w:eastAsiaTheme="minorEastAsia" w:hAnsi="Georgia"/>
          <w:b/>
        </w:rPr>
        <w:tab/>
      </w:r>
      <w:proofErr w:type="gramStart"/>
      <w:r>
        <w:rPr>
          <w:rFonts w:ascii="Georgia" w:eastAsiaTheme="minorEastAsia" w:hAnsi="Georgia"/>
          <w:b/>
        </w:rPr>
        <w:t>return</w:t>
      </w:r>
      <w:proofErr w:type="gramEnd"/>
      <w:r>
        <w:rPr>
          <w:rFonts w:ascii="Georgia" w:eastAsiaTheme="minorEastAsia" w:hAnsi="Georgia"/>
          <w:b/>
        </w:rPr>
        <w:t xml:space="preserve"> </w:t>
      </w:r>
      <m:oMath>
        <m:r>
          <w:rPr>
            <w:rFonts w:ascii="Cambria Math" w:eastAsiaTheme="minorEastAsia" w:hAnsi="Cambria Math"/>
          </w:rPr>
          <m:t>null</m:t>
        </m:r>
      </m:oMath>
    </w:p>
    <w:p w:rsidR="00B6148A" w:rsidRP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hAnsi="Georgia"/>
          <w:b/>
        </w:rPr>
      </w:pPr>
      <w:r>
        <w:rPr>
          <w:rFonts w:ascii="Georgia" w:eastAsiaTheme="minorEastAsia" w:hAnsi="Georgia"/>
        </w:rPr>
        <w:tab/>
      </w:r>
      <w:r>
        <w:rPr>
          <w:rFonts w:ascii="Georgia" w:eastAsiaTheme="minorEastAsia" w:hAnsi="Georgia"/>
        </w:rPr>
        <w:tab/>
      </w:r>
      <w:proofErr w:type="gramStart"/>
      <w:r w:rsidRPr="00B6148A">
        <w:rPr>
          <w:rFonts w:ascii="Georgia" w:eastAsiaTheme="minorEastAsia" w:hAnsi="Georgia"/>
          <w:b/>
        </w:rPr>
        <w:t>end</w:t>
      </w:r>
      <w:proofErr w:type="gramEnd"/>
      <w:r w:rsidRPr="00B6148A">
        <w:rPr>
          <w:rFonts w:ascii="Georgia" w:eastAsiaTheme="minorEastAsia" w:hAnsi="Georgia"/>
          <w:b/>
        </w:rPr>
        <w:t xml:space="preserve"> if</w:t>
      </w:r>
    </w:p>
    <w:p w:rsid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eastAsiaTheme="minorEastAsia" w:hAnsi="Georgia"/>
          <w:b/>
        </w:rPr>
      </w:pPr>
      <w:r>
        <w:rPr>
          <w:rFonts w:ascii="Georgia" w:hAnsi="Georgia"/>
          <w:b/>
        </w:rPr>
        <w:tab/>
      </w:r>
      <w:r>
        <w:rPr>
          <w:rFonts w:ascii="Georgia" w:hAnsi="Georgia"/>
          <w:b/>
        </w:rPr>
        <w:tab/>
      </w:r>
      <w:proofErr w:type="gramStart"/>
      <w:r>
        <w:rPr>
          <w:rFonts w:ascii="Georgia" w:hAnsi="Georgia"/>
          <w:b/>
        </w:rPr>
        <w:t xml:space="preserve">if </w:t>
      </w:r>
      <w:proofErr w:type="gramEnd"/>
      <m:oMath>
        <m:r>
          <w:rPr>
            <w:rFonts w:ascii="Cambria Math" w:hAnsi="Cambria Math"/>
          </w:rPr>
          <m:t>e</m:t>
        </m:r>
      </m:oMath>
      <w:r>
        <w:rPr>
          <w:rFonts w:ascii="Georgia" w:eastAsiaTheme="minorEastAsia" w:hAnsi="Georgia"/>
        </w:rPr>
        <w:t xml:space="preserve">’s key is equal to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ascii="Georgia" w:eastAsiaTheme="minorEastAsia" w:hAnsi="Georgia"/>
        </w:rPr>
        <w:t xml:space="preserve"> </w:t>
      </w:r>
      <w:r w:rsidRPr="00B6148A">
        <w:rPr>
          <w:rFonts w:ascii="Georgia" w:eastAsiaTheme="minorEastAsia" w:hAnsi="Georgia"/>
          <w:b/>
        </w:rPr>
        <w:t>then</w:t>
      </w:r>
    </w:p>
    <w:p w:rsid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eastAsiaTheme="minorEastAsia" w:hAnsi="Georgia"/>
        </w:rPr>
      </w:pPr>
      <w:r>
        <w:rPr>
          <w:rFonts w:ascii="Georgia" w:eastAsiaTheme="minorEastAsia" w:hAnsi="Georgia"/>
          <w:b/>
        </w:rPr>
        <w:tab/>
      </w:r>
      <w:r>
        <w:rPr>
          <w:rFonts w:ascii="Georgia" w:eastAsiaTheme="minorEastAsia" w:hAnsi="Georgia"/>
          <w:b/>
        </w:rPr>
        <w:tab/>
      </w:r>
      <w:r>
        <w:rPr>
          <w:rFonts w:ascii="Georgia" w:eastAsiaTheme="minorEastAsia" w:hAnsi="Georgia"/>
          <w:b/>
        </w:rPr>
        <w:tab/>
      </w:r>
      <w:proofErr w:type="gramStart"/>
      <w:r>
        <w:rPr>
          <w:rFonts w:ascii="Georgia" w:eastAsiaTheme="minorEastAsia" w:hAnsi="Georgia"/>
          <w:b/>
        </w:rPr>
        <w:t>return</w:t>
      </w:r>
      <w:proofErr w:type="gramEnd"/>
      <w:r>
        <w:rPr>
          <w:rFonts w:ascii="Georgia" w:eastAsiaTheme="minorEastAsia" w:hAnsi="Georgia"/>
          <w:b/>
        </w:rPr>
        <w:t xml:space="preserve"> </w:t>
      </w:r>
      <m:oMath>
        <m:r>
          <w:rPr>
            <w:rFonts w:ascii="Cambria Math" w:eastAsiaTheme="minorEastAsia" w:hAnsi="Cambria Math"/>
          </w:rPr>
          <m:t>e</m:t>
        </m:r>
      </m:oMath>
    </w:p>
    <w:p w:rsid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eastAsiaTheme="minorEastAsia" w:hAnsi="Georgia"/>
          <w:b/>
        </w:rPr>
      </w:pPr>
      <w:r>
        <w:rPr>
          <w:rFonts w:ascii="Georgia" w:eastAsiaTheme="minorEastAsia" w:hAnsi="Georgia"/>
        </w:rPr>
        <w:tab/>
      </w:r>
      <w:r>
        <w:rPr>
          <w:rFonts w:ascii="Georgia" w:eastAsiaTheme="minorEastAsia" w:hAnsi="Georgia"/>
        </w:rPr>
        <w:tab/>
      </w:r>
      <w:proofErr w:type="gramStart"/>
      <w:r w:rsidRPr="00B6148A">
        <w:rPr>
          <w:rFonts w:ascii="Georgia" w:eastAsiaTheme="minorEastAsia" w:hAnsi="Georgia"/>
          <w:b/>
        </w:rPr>
        <w:t>end</w:t>
      </w:r>
      <w:proofErr w:type="gramEnd"/>
      <w:r w:rsidRPr="00B6148A">
        <w:rPr>
          <w:rFonts w:ascii="Georgia" w:eastAsiaTheme="minorEastAsia" w:hAnsi="Georgia"/>
          <w:b/>
        </w:rPr>
        <w:t xml:space="preserve"> if</w:t>
      </w:r>
    </w:p>
    <w:p w:rsid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eastAsiaTheme="minorEastAsia" w:hAnsi="Georgia"/>
        </w:rPr>
      </w:pPr>
      <w:r>
        <w:rPr>
          <w:rFonts w:ascii="Georgia" w:eastAsiaTheme="minorEastAsia" w:hAnsi="Georgia"/>
          <w:b/>
        </w:rPr>
        <w:tab/>
      </w:r>
      <w:r>
        <w:rPr>
          <w:rFonts w:ascii="Georgia" w:eastAsiaTheme="minorEastAsia" w:hAnsi="Georgia"/>
          <w:b/>
        </w:rPr>
        <w:tab/>
      </w:r>
      <m:oMath>
        <m:r>
          <w:rPr>
            <w:rFonts w:ascii="Cambria Math" w:eastAsiaTheme="minorEastAsia" w:hAnsi="Cambria Math"/>
          </w:rPr>
          <m:t>i</m:t>
        </m:r>
        <m:r>
          <w:rPr>
            <w:rFonts w:ascii="Cambria Math" w:eastAsiaTheme="minorEastAsia" w:hAnsi="Cambria Math"/>
          </w:rPr>
          <m:t>ndex</m:t>
        </m:r>
        <m:r>
          <w:rPr>
            <w:rFonts w:ascii="Cambria Math" w:eastAsiaTheme="minorEastAsia" w:hAnsi="Cambria Math"/>
          </w:rPr>
          <m:t>←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i</m:t>
            </m:r>
            <m:r>
              <w:rPr>
                <w:rFonts w:ascii="Cambria Math" w:eastAsiaTheme="minorEastAsia" w:hAnsi="Cambria Math"/>
              </w:rPr>
              <m:t>ndex</m:t>
            </m:r>
            <m:r>
              <w:rPr>
                <w:rFonts w:ascii="Cambria Math" w:eastAsiaTheme="minorEastAsia" w:hAnsi="Cambria Math"/>
              </w:rPr>
              <m:t>+1</m:t>
            </m:r>
          </m:e>
        </m:d>
        <m:r>
          <w:rPr>
            <w:rFonts w:ascii="Cambria Math" w:eastAsiaTheme="minorEastAsia" w:hAnsi="Cambria Math"/>
          </w:rPr>
          <m:t xml:space="preserve"> % m</m:t>
        </m:r>
      </m:oMath>
    </w:p>
    <w:p w:rsidR="00B6148A" w:rsidRP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hAnsi="Georgia"/>
          <w:b/>
        </w:rPr>
      </w:pPr>
      <w:r>
        <w:rPr>
          <w:rFonts w:ascii="Georgia" w:eastAsiaTheme="minorEastAsia" w:hAnsi="Georgia"/>
        </w:rPr>
        <w:tab/>
      </w:r>
      <w:proofErr w:type="gramStart"/>
      <w:r w:rsidRPr="00B6148A">
        <w:rPr>
          <w:rFonts w:ascii="Georgia" w:eastAsiaTheme="minorEastAsia" w:hAnsi="Georgia"/>
          <w:b/>
        </w:rPr>
        <w:t>end</w:t>
      </w:r>
      <w:proofErr w:type="gramEnd"/>
      <w:r w:rsidRPr="00B6148A">
        <w:rPr>
          <w:rFonts w:ascii="Georgia" w:eastAsiaTheme="minorEastAsia" w:hAnsi="Georgia"/>
          <w:b/>
        </w:rPr>
        <w:t xml:space="preserve"> for</w:t>
      </w:r>
    </w:p>
    <w:p w:rsid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hAnsi="Georgia"/>
        </w:rPr>
      </w:pPr>
      <w:r>
        <w:rPr>
          <w:rFonts w:ascii="Georgia" w:hAnsi="Georgia"/>
          <w:b/>
        </w:rPr>
        <w:tab/>
      </w:r>
      <w:proofErr w:type="gramStart"/>
      <w:r>
        <w:rPr>
          <w:rFonts w:ascii="Georgia" w:hAnsi="Georgia"/>
          <w:b/>
        </w:rPr>
        <w:t>return</w:t>
      </w:r>
      <w:proofErr w:type="gramEnd"/>
      <w:r>
        <w:rPr>
          <w:rFonts w:ascii="Georgia" w:hAnsi="Georgia"/>
          <w:b/>
        </w:rPr>
        <w:t xml:space="preserve"> </w:t>
      </w:r>
      <m:oMath>
        <m:r>
          <w:rPr>
            <w:rFonts w:ascii="Cambria Math" w:eastAsiaTheme="minorEastAsia" w:hAnsi="Cambria Math"/>
          </w:rPr>
          <m:t>null</m:t>
        </m:r>
      </m:oMath>
    </w:p>
    <w:p w:rsidR="00B6148A" w:rsidRPr="00B6148A" w:rsidRDefault="00B6148A" w:rsidP="00B6148A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hAnsi="Georgia"/>
          <w:b/>
        </w:rPr>
      </w:pPr>
      <w:proofErr w:type="gramStart"/>
      <w:r w:rsidRPr="00B6148A">
        <w:rPr>
          <w:rFonts w:ascii="Georgia" w:hAnsi="Georgia"/>
          <w:b/>
        </w:rPr>
        <w:t>end</w:t>
      </w:r>
      <w:proofErr w:type="gramEnd"/>
    </w:p>
    <w:p w:rsidR="00B6148A" w:rsidRDefault="00B6148A" w:rsidP="00DE0461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Search example:</w:t>
      </w: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Pr="003717C7" w:rsidRDefault="00E1645C" w:rsidP="00E1645C">
      <w:pPr>
        <w:pStyle w:val="NoSpacing"/>
        <w:rPr>
          <w:rFonts w:ascii="Georgia" w:hAnsi="Georgia"/>
        </w:rPr>
      </w:pPr>
      <w:r w:rsidRPr="003717C7">
        <w:rPr>
          <w:rFonts w:ascii="Georgia" w:hAnsi="Georgia"/>
        </w:rPr>
        <w:t>Find entries with the following keys:</w:t>
      </w: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Pr="003717C7" w:rsidRDefault="00E1645C" w:rsidP="00E1645C">
      <w:pPr>
        <w:pStyle w:val="NoSpacing"/>
        <w:rPr>
          <w:rFonts w:ascii="Georgia" w:hAnsi="Georg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93</m:t>
          </m:r>
          <m:r>
            <w:rPr>
              <w:rFonts w:ascii="Cambria Math" w:eastAsiaTheme="minorEastAsia" w:hAnsi="Cambria Math"/>
            </w:rPr>
            <m:t>, 8, 47, 12</m:t>
          </m:r>
        </m:oMath>
      </m:oMathPara>
    </w:p>
    <w:p w:rsidR="00E1645C" w:rsidRDefault="00E1645C" w:rsidP="00E1645C">
      <w:pPr>
        <w:pStyle w:val="NoSpacing"/>
        <w:pBdr>
          <w:bottom w:val="single" w:sz="6" w:space="1" w:color="auto"/>
        </w:pBdr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Linear Probing:</w:t>
      </w: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Pros:</w:t>
      </w: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Cons:</w:t>
      </w: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hAnsi="Georgia"/>
          <w:b/>
        </w:rPr>
      </w:pPr>
    </w:p>
    <w:p w:rsidR="00E1645C" w:rsidRDefault="00E1645C" w:rsidP="00E1645C">
      <w:pPr>
        <w:pStyle w:val="NoSpacing"/>
        <w:tabs>
          <w:tab w:val="left" w:pos="360"/>
          <w:tab w:val="left" w:pos="720"/>
          <w:tab w:val="left" w:pos="1080"/>
          <w:tab w:val="left" w:pos="1440"/>
        </w:tabs>
        <w:rPr>
          <w:rFonts w:ascii="Georgia" w:hAnsi="Georgia"/>
          <w:b/>
        </w:rPr>
      </w:pPr>
    </w:p>
    <w:p w:rsidR="00E1645C" w:rsidRDefault="00E1645C" w:rsidP="00E1645C">
      <w:pPr>
        <w:pStyle w:val="NoSpacing"/>
        <w:pBdr>
          <w:bottom w:val="single" w:sz="6" w:space="1" w:color="auto"/>
        </w:pBdr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  <w:r>
        <w:rPr>
          <w:rFonts w:ascii="Georgia" w:hAnsi="Georgia"/>
          <w:b/>
        </w:rPr>
        <w:t>Primary Clustering</w:t>
      </w: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Pr="00C279EF" w:rsidRDefault="00E1645C" w:rsidP="00E1645C">
      <w:pPr>
        <w:pStyle w:val="NoSpacing"/>
        <w:rPr>
          <w:rFonts w:ascii="Georgia" w:hAnsi="Georgia"/>
        </w:rPr>
      </w:pPr>
      <w:r w:rsidRPr="00C279EF">
        <w:rPr>
          <w:rFonts w:ascii="Georgia" w:hAnsi="Georgia"/>
        </w:rPr>
        <w:t>Description:</w:t>
      </w:r>
    </w:p>
    <w:p w:rsidR="00E1645C" w:rsidRPr="008D1D0B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435B74" w:rsidRDefault="00435B74" w:rsidP="00E1645C">
      <w:pPr>
        <w:pStyle w:val="NoSpacing"/>
        <w:rPr>
          <w:rFonts w:ascii="Georgia" w:hAnsi="Georgia"/>
          <w:b/>
        </w:rPr>
      </w:pPr>
    </w:p>
    <w:p w:rsidR="00435B74" w:rsidRDefault="00435B74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Default="00E1645C" w:rsidP="00E1645C">
      <w:pPr>
        <w:pStyle w:val="NoSpacing"/>
        <w:rPr>
          <w:rFonts w:ascii="Georgia" w:hAnsi="Georgia"/>
          <w:b/>
        </w:rPr>
      </w:pPr>
    </w:p>
    <w:p w:rsidR="00E1645C" w:rsidRPr="00C279EF" w:rsidRDefault="00E1645C" w:rsidP="00E1645C">
      <w:pPr>
        <w:pStyle w:val="NoSpacing"/>
        <w:rPr>
          <w:rFonts w:ascii="Georgia" w:hAnsi="Georgia"/>
        </w:rPr>
      </w:pPr>
      <w:r>
        <w:rPr>
          <w:rFonts w:ascii="Georgia" w:hAnsi="Georgia"/>
        </w:rPr>
        <w:t>Proposed solution:</w:t>
      </w:r>
    </w:p>
    <w:p w:rsidR="00E53734" w:rsidRDefault="00E53734" w:rsidP="00E1645C">
      <w:pPr>
        <w:pStyle w:val="NoSpacing"/>
        <w:rPr>
          <w:rFonts w:ascii="Georgia" w:hAnsi="Georgia"/>
          <w:b/>
        </w:rPr>
      </w:pPr>
    </w:p>
    <w:sectPr w:rsidR="00E53734" w:rsidSect="00213BFE">
      <w:headerReference w:type="default" r:id="rId8"/>
      <w:pgSz w:w="15840" w:h="12240" w:orient="landscape"/>
      <w:pgMar w:top="720" w:right="720" w:bottom="720" w:left="720" w:header="216" w:footer="706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1A0" w:rsidRDefault="00A921A0" w:rsidP="005125BD">
      <w:r>
        <w:separator/>
      </w:r>
    </w:p>
  </w:endnote>
  <w:endnote w:type="continuationSeparator" w:id="0">
    <w:p w:rsidR="00A921A0" w:rsidRDefault="00A921A0" w:rsidP="0051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1A0" w:rsidRDefault="00A921A0" w:rsidP="005125BD">
      <w:r>
        <w:separator/>
      </w:r>
    </w:p>
  </w:footnote>
  <w:footnote w:type="continuationSeparator" w:id="0">
    <w:p w:rsidR="00A921A0" w:rsidRDefault="00A921A0" w:rsidP="00512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5BD" w:rsidRPr="005125BD" w:rsidRDefault="005125BD" w:rsidP="003A0C47">
    <w:pPr>
      <w:tabs>
        <w:tab w:val="left" w:pos="1418"/>
        <w:tab w:val="left" w:pos="2678"/>
        <w:tab w:val="center" w:pos="7371"/>
      </w:tabs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>
      <w:rPr>
        <w:rFonts w:ascii="Times New Roman" w:eastAsia="Times New Roman" w:hAnsi="Times New Roman" w:cs="Times New Roman"/>
      </w:rPr>
      <w:tab/>
    </w:r>
    <w:r w:rsidRPr="005125BD">
      <w:rPr>
        <w:rFonts w:ascii="Times New Roman" w:eastAsia="Times New Roman" w:hAnsi="Times New Roman" w:cs="Times New Roman"/>
        <w:noProof/>
        <w:lang w:val="en-US"/>
      </w:rPr>
      <w:drawing>
        <wp:anchor distT="0" distB="0" distL="114300" distR="114300" simplePos="0" relativeHeight="251658240" behindDoc="1" locked="0" layoutInCell="1" allowOverlap="1" wp14:anchorId="33B02C24" wp14:editId="089A3EBE">
          <wp:simplePos x="0" y="0"/>
          <wp:positionH relativeFrom="column">
            <wp:posOffset>-208447</wp:posOffset>
          </wp:positionH>
          <wp:positionV relativeFrom="paragraph">
            <wp:posOffset>3175</wp:posOffset>
          </wp:positionV>
          <wp:extent cx="792480" cy="286642"/>
          <wp:effectExtent l="0" t="0" r="0" b="571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286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</w:rPr>
      <w:t xml:space="preserve"> </w:t>
    </w:r>
    <w:r w:rsidRPr="005125BD">
      <w:rPr>
        <w:rFonts w:ascii="Times New Roman" w:eastAsia="Times New Roman" w:hAnsi="Times New Roman" w:cs="Times New Roman"/>
        <w:sz w:val="16"/>
        <w:szCs w:val="16"/>
      </w:rPr>
      <w:t>Anthony Estey</w:t>
    </w:r>
  </w:p>
  <w:p w:rsidR="005125BD" w:rsidRPr="005125BD" w:rsidRDefault="009D68F4" w:rsidP="005125BD">
    <w:pPr>
      <w:ind w:firstLine="1418"/>
      <w:jc w:val="right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>CSC 115</w:t>
    </w:r>
    <w:r w:rsidR="00532CD9">
      <w:rPr>
        <w:rFonts w:ascii="Times New Roman" w:eastAsia="Times New Roman" w:hAnsi="Times New Roman" w:cs="Times New Roman"/>
        <w:sz w:val="16"/>
        <w:szCs w:val="16"/>
      </w:rPr>
      <w:t xml:space="preserve"> – </w:t>
    </w:r>
    <w:r w:rsidR="00DE0461">
      <w:rPr>
        <w:rFonts w:ascii="Times New Roman" w:eastAsia="Times New Roman" w:hAnsi="Times New Roman" w:cs="Times New Roman"/>
        <w:sz w:val="16"/>
        <w:szCs w:val="16"/>
      </w:rPr>
      <w:t>Hash Tables</w:t>
    </w:r>
  </w:p>
  <w:p w:rsidR="005125BD" w:rsidRDefault="00512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1CD9"/>
    <w:multiLevelType w:val="hybridMultilevel"/>
    <w:tmpl w:val="0F70B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E4793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3005633C"/>
    <w:multiLevelType w:val="hybridMultilevel"/>
    <w:tmpl w:val="A114F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03E56"/>
    <w:multiLevelType w:val="hybridMultilevel"/>
    <w:tmpl w:val="59F4548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32121632"/>
    <w:multiLevelType w:val="hybridMultilevel"/>
    <w:tmpl w:val="4B243D6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325A6D8E"/>
    <w:multiLevelType w:val="hybridMultilevel"/>
    <w:tmpl w:val="7556D312"/>
    <w:lvl w:ilvl="0" w:tplc="F38264D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75E370C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8213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7021AE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112EEF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FCA299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649F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282C32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082666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36CA2300"/>
    <w:multiLevelType w:val="hybridMultilevel"/>
    <w:tmpl w:val="E056FCF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3A162C0F"/>
    <w:multiLevelType w:val="hybridMultilevel"/>
    <w:tmpl w:val="0358BA2E"/>
    <w:lvl w:ilvl="0" w:tplc="6C4285F6">
      <w:numFmt w:val="bullet"/>
      <w:lvlText w:val="-"/>
      <w:lvlJc w:val="left"/>
      <w:pPr>
        <w:ind w:left="-1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43740B50"/>
    <w:multiLevelType w:val="hybridMultilevel"/>
    <w:tmpl w:val="6D70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81BA1"/>
    <w:multiLevelType w:val="hybridMultilevel"/>
    <w:tmpl w:val="D18EDEE0"/>
    <w:lvl w:ilvl="0" w:tplc="CADA90C6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511D7C60"/>
    <w:multiLevelType w:val="hybridMultilevel"/>
    <w:tmpl w:val="90965CBE"/>
    <w:lvl w:ilvl="0" w:tplc="453EA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3C4E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6A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307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96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87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804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ABB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A8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983E9F"/>
    <w:multiLevelType w:val="hybridMultilevel"/>
    <w:tmpl w:val="37C00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A3096"/>
    <w:multiLevelType w:val="hybridMultilevel"/>
    <w:tmpl w:val="466C2E82"/>
    <w:lvl w:ilvl="0" w:tplc="8DDE1DA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41022D0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24EDFC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0B0B80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D2A007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ABE914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DEAF4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7683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C1A10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59BD772D"/>
    <w:multiLevelType w:val="hybridMultilevel"/>
    <w:tmpl w:val="89FE54E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5ADB40E2"/>
    <w:multiLevelType w:val="hybridMultilevel"/>
    <w:tmpl w:val="A2F28E5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5F7316FC"/>
    <w:multiLevelType w:val="hybridMultilevel"/>
    <w:tmpl w:val="33B054B6"/>
    <w:lvl w:ilvl="0" w:tplc="10223D46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6" w15:restartNumberingAfterBreak="0">
    <w:nsid w:val="6151339E"/>
    <w:multiLevelType w:val="hybridMultilevel"/>
    <w:tmpl w:val="ECDEB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169A3"/>
    <w:multiLevelType w:val="hybridMultilevel"/>
    <w:tmpl w:val="24C01F34"/>
    <w:lvl w:ilvl="0" w:tplc="0AFCBAA0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 w15:restartNumberingAfterBreak="0">
    <w:nsid w:val="63A333FB"/>
    <w:multiLevelType w:val="hybridMultilevel"/>
    <w:tmpl w:val="CCBE3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75A82"/>
    <w:multiLevelType w:val="hybridMultilevel"/>
    <w:tmpl w:val="34EA4F06"/>
    <w:lvl w:ilvl="0" w:tplc="F01ACD0E">
      <w:start w:val="1"/>
      <w:numFmt w:val="decimal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0" w15:restartNumberingAfterBreak="0">
    <w:nsid w:val="69ED6A5D"/>
    <w:multiLevelType w:val="hybridMultilevel"/>
    <w:tmpl w:val="C6BE05F2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1" w15:restartNumberingAfterBreak="0">
    <w:nsid w:val="729E68E2"/>
    <w:multiLevelType w:val="hybridMultilevel"/>
    <w:tmpl w:val="9F1EEE60"/>
    <w:lvl w:ilvl="0" w:tplc="6C4285F6"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22" w15:restartNumberingAfterBreak="0">
    <w:nsid w:val="76200584"/>
    <w:multiLevelType w:val="hybridMultilevel"/>
    <w:tmpl w:val="A84E446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79FB70E7"/>
    <w:multiLevelType w:val="hybridMultilevel"/>
    <w:tmpl w:val="34504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820668"/>
    <w:multiLevelType w:val="hybridMultilevel"/>
    <w:tmpl w:val="6632E7DE"/>
    <w:lvl w:ilvl="0" w:tplc="9E3C121E">
      <w:start w:val="1"/>
      <w:numFmt w:val="bullet"/>
      <w:lvlText w:val="-"/>
      <w:lvlJc w:val="left"/>
      <w:pPr>
        <w:ind w:left="9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9"/>
  </w:num>
  <w:num w:numId="4">
    <w:abstractNumId w:val="20"/>
  </w:num>
  <w:num w:numId="5">
    <w:abstractNumId w:val="19"/>
  </w:num>
  <w:num w:numId="6">
    <w:abstractNumId w:val="1"/>
  </w:num>
  <w:num w:numId="7">
    <w:abstractNumId w:val="14"/>
  </w:num>
  <w:num w:numId="8">
    <w:abstractNumId w:val="4"/>
  </w:num>
  <w:num w:numId="9">
    <w:abstractNumId w:val="3"/>
  </w:num>
  <w:num w:numId="10">
    <w:abstractNumId w:val="6"/>
  </w:num>
  <w:num w:numId="11">
    <w:abstractNumId w:val="22"/>
  </w:num>
  <w:num w:numId="12">
    <w:abstractNumId w:val="13"/>
  </w:num>
  <w:num w:numId="13">
    <w:abstractNumId w:val="8"/>
  </w:num>
  <w:num w:numId="14">
    <w:abstractNumId w:val="15"/>
  </w:num>
  <w:num w:numId="15">
    <w:abstractNumId w:val="24"/>
  </w:num>
  <w:num w:numId="16">
    <w:abstractNumId w:val="17"/>
  </w:num>
  <w:num w:numId="17">
    <w:abstractNumId w:val="2"/>
  </w:num>
  <w:num w:numId="18">
    <w:abstractNumId w:val="23"/>
  </w:num>
  <w:num w:numId="19">
    <w:abstractNumId w:val="10"/>
  </w:num>
  <w:num w:numId="20">
    <w:abstractNumId w:val="5"/>
  </w:num>
  <w:num w:numId="21">
    <w:abstractNumId w:val="12"/>
  </w:num>
  <w:num w:numId="22">
    <w:abstractNumId w:val="0"/>
  </w:num>
  <w:num w:numId="23">
    <w:abstractNumId w:val="16"/>
  </w:num>
  <w:num w:numId="24">
    <w:abstractNumId w:val="18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CA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BD"/>
    <w:rsid w:val="0000451A"/>
    <w:rsid w:val="000103E2"/>
    <w:rsid w:val="000230E5"/>
    <w:rsid w:val="00025258"/>
    <w:rsid w:val="00034C97"/>
    <w:rsid w:val="00056FB9"/>
    <w:rsid w:val="00062E9B"/>
    <w:rsid w:val="00071874"/>
    <w:rsid w:val="00077352"/>
    <w:rsid w:val="00080650"/>
    <w:rsid w:val="00083ADA"/>
    <w:rsid w:val="00084D01"/>
    <w:rsid w:val="000B18F8"/>
    <w:rsid w:val="000B275E"/>
    <w:rsid w:val="000B343D"/>
    <w:rsid w:val="000E0D19"/>
    <w:rsid w:val="000E506E"/>
    <w:rsid w:val="000F5A2E"/>
    <w:rsid w:val="00124BA7"/>
    <w:rsid w:val="00125E25"/>
    <w:rsid w:val="001420A6"/>
    <w:rsid w:val="001557D1"/>
    <w:rsid w:val="00175C87"/>
    <w:rsid w:val="00183E9C"/>
    <w:rsid w:val="001862E0"/>
    <w:rsid w:val="00195DB3"/>
    <w:rsid w:val="00197064"/>
    <w:rsid w:val="001B5AF5"/>
    <w:rsid w:val="001C2327"/>
    <w:rsid w:val="001C64D2"/>
    <w:rsid w:val="001C7600"/>
    <w:rsid w:val="001C7E74"/>
    <w:rsid w:val="001E5F0C"/>
    <w:rsid w:val="001E667D"/>
    <w:rsid w:val="001E708A"/>
    <w:rsid w:val="00213BFE"/>
    <w:rsid w:val="00223560"/>
    <w:rsid w:val="002674F1"/>
    <w:rsid w:val="00295949"/>
    <w:rsid w:val="002A4480"/>
    <w:rsid w:val="002C4A43"/>
    <w:rsid w:val="00306944"/>
    <w:rsid w:val="00311625"/>
    <w:rsid w:val="003201D7"/>
    <w:rsid w:val="00334243"/>
    <w:rsid w:val="00361397"/>
    <w:rsid w:val="00367F2F"/>
    <w:rsid w:val="003777F7"/>
    <w:rsid w:val="003A0C47"/>
    <w:rsid w:val="003B1090"/>
    <w:rsid w:val="003D2F2C"/>
    <w:rsid w:val="00412075"/>
    <w:rsid w:val="00415494"/>
    <w:rsid w:val="004325F1"/>
    <w:rsid w:val="0043342F"/>
    <w:rsid w:val="00435B74"/>
    <w:rsid w:val="00442DA8"/>
    <w:rsid w:val="004A0BAA"/>
    <w:rsid w:val="004A28BE"/>
    <w:rsid w:val="004B320A"/>
    <w:rsid w:val="004B5658"/>
    <w:rsid w:val="004E40C7"/>
    <w:rsid w:val="004F1C63"/>
    <w:rsid w:val="004F25F6"/>
    <w:rsid w:val="004F4D26"/>
    <w:rsid w:val="004F7F36"/>
    <w:rsid w:val="005125BD"/>
    <w:rsid w:val="00516038"/>
    <w:rsid w:val="00532CD9"/>
    <w:rsid w:val="0056067E"/>
    <w:rsid w:val="00583D77"/>
    <w:rsid w:val="00592AA8"/>
    <w:rsid w:val="005B4755"/>
    <w:rsid w:val="005C7E61"/>
    <w:rsid w:val="005D012A"/>
    <w:rsid w:val="005D4B77"/>
    <w:rsid w:val="005E2DF8"/>
    <w:rsid w:val="005F2363"/>
    <w:rsid w:val="00606EE3"/>
    <w:rsid w:val="00611070"/>
    <w:rsid w:val="00646B88"/>
    <w:rsid w:val="00666394"/>
    <w:rsid w:val="00671554"/>
    <w:rsid w:val="006A3BFF"/>
    <w:rsid w:val="006B5990"/>
    <w:rsid w:val="006B6305"/>
    <w:rsid w:val="006D406C"/>
    <w:rsid w:val="006E7057"/>
    <w:rsid w:val="006F1A41"/>
    <w:rsid w:val="006F23AC"/>
    <w:rsid w:val="0071016F"/>
    <w:rsid w:val="00711F4C"/>
    <w:rsid w:val="00724B12"/>
    <w:rsid w:val="00724B6E"/>
    <w:rsid w:val="0073365D"/>
    <w:rsid w:val="00746E85"/>
    <w:rsid w:val="00751B4C"/>
    <w:rsid w:val="00776043"/>
    <w:rsid w:val="00793244"/>
    <w:rsid w:val="007A73B1"/>
    <w:rsid w:val="007B1EA2"/>
    <w:rsid w:val="007E27E7"/>
    <w:rsid w:val="007E42DC"/>
    <w:rsid w:val="00821A5B"/>
    <w:rsid w:val="00824D40"/>
    <w:rsid w:val="00835F30"/>
    <w:rsid w:val="008443A5"/>
    <w:rsid w:val="0085313C"/>
    <w:rsid w:val="008536F3"/>
    <w:rsid w:val="0086341C"/>
    <w:rsid w:val="00896654"/>
    <w:rsid w:val="008B4D73"/>
    <w:rsid w:val="00917174"/>
    <w:rsid w:val="00932026"/>
    <w:rsid w:val="00936E0D"/>
    <w:rsid w:val="009417B7"/>
    <w:rsid w:val="00983142"/>
    <w:rsid w:val="0098433C"/>
    <w:rsid w:val="0098610C"/>
    <w:rsid w:val="00996FF5"/>
    <w:rsid w:val="009D68F4"/>
    <w:rsid w:val="00A2348F"/>
    <w:rsid w:val="00A37F6B"/>
    <w:rsid w:val="00A64DE1"/>
    <w:rsid w:val="00A664A3"/>
    <w:rsid w:val="00A90751"/>
    <w:rsid w:val="00A921A0"/>
    <w:rsid w:val="00A92765"/>
    <w:rsid w:val="00AC2499"/>
    <w:rsid w:val="00AC7BD1"/>
    <w:rsid w:val="00AD6C9E"/>
    <w:rsid w:val="00AD7443"/>
    <w:rsid w:val="00B22046"/>
    <w:rsid w:val="00B42B5E"/>
    <w:rsid w:val="00B537FA"/>
    <w:rsid w:val="00B55129"/>
    <w:rsid w:val="00B6148A"/>
    <w:rsid w:val="00B73974"/>
    <w:rsid w:val="00B83B3D"/>
    <w:rsid w:val="00B86406"/>
    <w:rsid w:val="00B95154"/>
    <w:rsid w:val="00B95F84"/>
    <w:rsid w:val="00BA3F05"/>
    <w:rsid w:val="00BB0775"/>
    <w:rsid w:val="00BF43BE"/>
    <w:rsid w:val="00C02DD5"/>
    <w:rsid w:val="00C07E36"/>
    <w:rsid w:val="00C328B8"/>
    <w:rsid w:val="00C455E1"/>
    <w:rsid w:val="00C466FD"/>
    <w:rsid w:val="00C5201F"/>
    <w:rsid w:val="00C60BDA"/>
    <w:rsid w:val="00C74E72"/>
    <w:rsid w:val="00CC6B37"/>
    <w:rsid w:val="00D250EC"/>
    <w:rsid w:val="00D34169"/>
    <w:rsid w:val="00D54E24"/>
    <w:rsid w:val="00D5603E"/>
    <w:rsid w:val="00D67DDB"/>
    <w:rsid w:val="00D83556"/>
    <w:rsid w:val="00DA3E5F"/>
    <w:rsid w:val="00DE0461"/>
    <w:rsid w:val="00DE4CF4"/>
    <w:rsid w:val="00DF0DF2"/>
    <w:rsid w:val="00DF605E"/>
    <w:rsid w:val="00E0589B"/>
    <w:rsid w:val="00E06384"/>
    <w:rsid w:val="00E1419D"/>
    <w:rsid w:val="00E1645C"/>
    <w:rsid w:val="00E16F96"/>
    <w:rsid w:val="00E53734"/>
    <w:rsid w:val="00E63178"/>
    <w:rsid w:val="00E90E82"/>
    <w:rsid w:val="00E93DDB"/>
    <w:rsid w:val="00EC68A9"/>
    <w:rsid w:val="00EE003E"/>
    <w:rsid w:val="00F113E6"/>
    <w:rsid w:val="00F1149E"/>
    <w:rsid w:val="00F516C4"/>
    <w:rsid w:val="00FE3612"/>
    <w:rsid w:val="00FE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5B17B8"/>
  <w15:chartTrackingRefBased/>
  <w15:docId w15:val="{3DC4F979-5BF0-824D-937D-516D3222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5BD"/>
  </w:style>
  <w:style w:type="paragraph" w:styleId="Footer">
    <w:name w:val="footer"/>
    <w:basedOn w:val="Normal"/>
    <w:link w:val="FooterChar"/>
    <w:uiPriority w:val="99"/>
    <w:unhideWhenUsed/>
    <w:rsid w:val="005125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5BD"/>
  </w:style>
  <w:style w:type="paragraph" w:styleId="ListParagraph">
    <w:name w:val="List Paragraph"/>
    <w:basedOn w:val="Normal"/>
    <w:uiPriority w:val="34"/>
    <w:qFormat/>
    <w:rsid w:val="004A0BAA"/>
    <w:pPr>
      <w:ind w:left="720"/>
      <w:contextualSpacing/>
    </w:pPr>
  </w:style>
  <w:style w:type="character" w:styleId="HTMLSample">
    <w:name w:val="HTML Sample"/>
    <w:basedOn w:val="DefaultParagraphFont"/>
    <w:uiPriority w:val="99"/>
    <w:semiHidden/>
    <w:unhideWhenUsed/>
    <w:rsid w:val="00711F4C"/>
    <w:rPr>
      <w:rFonts w:ascii="Courier New" w:eastAsia="Times New Roman" w:hAnsi="Courier New" w:cs="Courier New"/>
    </w:rPr>
  </w:style>
  <w:style w:type="table" w:styleId="TableGrid">
    <w:name w:val="Table Grid"/>
    <w:basedOn w:val="TableNormal"/>
    <w:uiPriority w:val="59"/>
    <w:rsid w:val="0036139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1397"/>
    <w:pPr>
      <w:autoSpaceDE w:val="0"/>
      <w:autoSpaceDN w:val="0"/>
      <w:adjustRightInd w:val="0"/>
    </w:pPr>
    <w:rPr>
      <w:rFonts w:ascii="Georgia" w:hAnsi="Georgia" w:cs="Georgia"/>
      <w:color w:val="00000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442DA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525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5658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US"/>
    </w:rPr>
  </w:style>
  <w:style w:type="paragraph" w:styleId="NoSpacing">
    <w:name w:val="No Spacing"/>
    <w:uiPriority w:val="1"/>
    <w:qFormat/>
    <w:rsid w:val="00F516C4"/>
    <w:rPr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D4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80650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07187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67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33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21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383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946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3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086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93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87BA9DC-8F91-4B73-813E-4CC83ADF477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aestey</cp:lastModifiedBy>
  <cp:revision>8</cp:revision>
  <cp:lastPrinted>2020-07-20T19:52:00Z</cp:lastPrinted>
  <dcterms:created xsi:type="dcterms:W3CDTF">2020-07-20T18:53:00Z</dcterms:created>
  <dcterms:modified xsi:type="dcterms:W3CDTF">2020-07-22T22:14:00Z</dcterms:modified>
</cp:coreProperties>
</file>