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461" w:rsidRPr="00DE0461" w:rsidRDefault="00DE0461" w:rsidP="00DE0461">
      <w:pPr>
        <w:pStyle w:val="NoSpacing"/>
        <w:rPr>
          <w:rFonts w:ascii="Georgia" w:hAnsi="Georgia"/>
          <w:b/>
          <w:u w:val="single"/>
        </w:rPr>
      </w:pPr>
      <w:r w:rsidRPr="00DE0461">
        <w:rPr>
          <w:rFonts w:ascii="Georgia" w:hAnsi="Georgia"/>
          <w:b/>
          <w:u w:val="single"/>
        </w:rPr>
        <w:t>Hash Tables</w:t>
      </w: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5A730F" w:rsidP="00DE0461">
      <w:pPr>
        <w:pStyle w:val="NoSpacing"/>
        <w:rPr>
          <w:rFonts w:ascii="Georgia" w:hAnsi="Georgia"/>
        </w:rPr>
      </w:pPr>
      <w:r>
        <w:rPr>
          <w:rFonts w:ascii="Georgia" w:hAnsi="Georgia"/>
        </w:rPr>
        <w:t xml:space="preserve">Typically, the insertion and find algorithms will attempt to locate a valid location and terminate after </w:t>
      </w:r>
      <m:oMath>
        <m:r>
          <w:rPr>
            <w:rFonts w:ascii="Cambria Math" w:hAnsi="Cambria Math"/>
          </w:rPr>
          <m:t>m</m:t>
        </m:r>
      </m:oMath>
      <w:r>
        <w:rPr>
          <w:rFonts w:ascii="Georgia" w:hAnsi="Georgia"/>
        </w:rPr>
        <w:t xml:space="preserve"> tries.</w:t>
      </w:r>
    </w:p>
    <w:p w:rsidR="005A730F" w:rsidRDefault="005A730F" w:rsidP="00DE0461">
      <w:pPr>
        <w:pStyle w:val="NoSpacing"/>
        <w:rPr>
          <w:rFonts w:ascii="Georgia" w:hAnsi="Georgia"/>
        </w:rPr>
      </w:pPr>
    </w:p>
    <w:p w:rsidR="005A730F" w:rsidRDefault="005A730F" w:rsidP="00DE0461">
      <w:pPr>
        <w:pStyle w:val="NoSpacing"/>
        <w:rPr>
          <w:rFonts w:ascii="Georgia" w:hAnsi="Georgia"/>
        </w:rPr>
      </w:pPr>
      <w:r>
        <w:rPr>
          <w:rFonts w:ascii="Georgia" w:hAnsi="Georgia"/>
        </w:rPr>
        <w:t xml:space="preserve">With linear probing this denotes the fact that every single one of the </w:t>
      </w:r>
      <m:oMath>
        <m:r>
          <w:rPr>
            <w:rFonts w:ascii="Cambria Math" w:hAnsi="Cambria Math"/>
          </w:rPr>
          <m:t>m</m:t>
        </m:r>
      </m:oMath>
      <w:r>
        <w:rPr>
          <w:rFonts w:ascii="Georgia" w:hAnsi="Georgia"/>
        </w:rPr>
        <w:t xml:space="preserve"> locations in the table was examined:</w:t>
      </w:r>
    </w:p>
    <w:p w:rsidR="005A730F" w:rsidRDefault="005A730F" w:rsidP="005A730F">
      <w:pPr>
        <w:pStyle w:val="NoSpacing"/>
        <w:numPr>
          <w:ilvl w:val="0"/>
          <w:numId w:val="26"/>
        </w:numPr>
        <w:ind w:left="360" w:hanging="270"/>
        <w:rPr>
          <w:rFonts w:ascii="Georgia" w:hAnsi="Georgia"/>
        </w:rPr>
      </w:pPr>
      <w:r>
        <w:rPr>
          <w:rFonts w:ascii="Georgia" w:hAnsi="Georgia"/>
        </w:rPr>
        <w:t>insertion: this signifies there is no open location to insert into</w:t>
      </w:r>
    </w:p>
    <w:p w:rsidR="005A730F" w:rsidRDefault="005A730F" w:rsidP="005A730F">
      <w:pPr>
        <w:pStyle w:val="NoSpacing"/>
        <w:numPr>
          <w:ilvl w:val="0"/>
          <w:numId w:val="26"/>
        </w:numPr>
        <w:ind w:left="360" w:hanging="270"/>
        <w:rPr>
          <w:rFonts w:ascii="Georgia" w:hAnsi="Georgia"/>
        </w:rPr>
      </w:pPr>
      <w:r>
        <w:rPr>
          <w:rFonts w:ascii="Georgia" w:hAnsi="Georgia"/>
        </w:rPr>
        <w:t>find: this signifies no entry matches the target key</w:t>
      </w:r>
    </w:p>
    <w:p w:rsidR="00DE0461" w:rsidRDefault="00DE0461" w:rsidP="00DE0461">
      <w:pPr>
        <w:pStyle w:val="NoSpacing"/>
        <w:pBdr>
          <w:bottom w:val="single" w:sz="6" w:space="1" w:color="auto"/>
        </w:pBdr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Pr="00D04ED7" w:rsidRDefault="005A730F" w:rsidP="00DE0461">
      <w:pPr>
        <w:pStyle w:val="NoSpacing"/>
        <w:rPr>
          <w:rFonts w:ascii="Georgia" w:hAnsi="Georgia"/>
          <w:b/>
        </w:rPr>
      </w:pPr>
      <w:r w:rsidRPr="00D04ED7">
        <w:rPr>
          <w:rFonts w:ascii="Georgia" w:hAnsi="Georgia"/>
          <w:b/>
        </w:rPr>
        <w:t>Quadratic Probing</w:t>
      </w:r>
    </w:p>
    <w:p w:rsidR="005A730F" w:rsidRDefault="005A730F" w:rsidP="00DE0461">
      <w:pPr>
        <w:pStyle w:val="NoSpacing"/>
        <w:rPr>
          <w:rFonts w:ascii="Georgia" w:hAnsi="Georgia"/>
          <w:u w:val="single"/>
        </w:rPr>
      </w:pPr>
    </w:p>
    <w:p w:rsidR="005A730F" w:rsidRDefault="005A730F" w:rsidP="00DE0461">
      <w:pPr>
        <w:pStyle w:val="NoSpacing"/>
        <w:rPr>
          <w:rFonts w:ascii="Georgia" w:eastAsiaTheme="minorEastAsia" w:hAnsi="Georgia"/>
        </w:rPr>
      </w:pPr>
      <w:r>
        <w:rPr>
          <w:rFonts w:ascii="Georgia" w:hAnsi="Georgia"/>
        </w:rPr>
        <w:t xml:space="preserve">Insert the following keys into the initially empty hash table below, with </w:t>
      </w:r>
      <m:oMath>
        <m:r>
          <w:rPr>
            <w:rFonts w:ascii="Cambria Math" w:hAnsi="Cambria Math"/>
          </w:rPr>
          <m:t>m=11</m:t>
        </m:r>
      </m:oMath>
      <w:r>
        <w:rPr>
          <w:rFonts w:ascii="Georgia" w:eastAsiaTheme="minorEastAsia" w:hAnsi="Georgia"/>
        </w:rPr>
        <w:t xml:space="preserve">. Assume the hash function is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k</m:t>
            </m:r>
          </m:e>
        </m:d>
        <m:r>
          <w:rPr>
            <w:rFonts w:ascii="Cambria Math" w:eastAsiaTheme="minorEastAsia" w:hAnsi="Cambria Math"/>
          </w:rPr>
          <m:t xml:space="preserve">=k </m:t>
        </m:r>
        <m:r>
          <m:rPr>
            <m:sty m:val="p"/>
          </m:rPr>
          <w:rPr>
            <w:rFonts w:ascii="Cambria Math" w:eastAsiaTheme="minorEastAsia" w:hAnsi="Cambria Math"/>
          </w:rPr>
          <m:t>mod</m:t>
        </m:r>
        <m:r>
          <w:rPr>
            <w:rFonts w:ascii="Cambria Math" w:eastAsiaTheme="minorEastAsia" w:hAnsi="Cambria Math"/>
          </w:rPr>
          <m:t xml:space="preserve"> m</m:t>
        </m:r>
      </m:oMath>
    </w:p>
    <w:p w:rsidR="005A730F" w:rsidRDefault="005A730F" w:rsidP="00DE0461">
      <w:pPr>
        <w:pStyle w:val="NoSpacing"/>
        <w:rPr>
          <w:rFonts w:ascii="Georgia" w:eastAsiaTheme="minorEastAsia" w:hAnsi="Georgia"/>
        </w:rPr>
      </w:pPr>
    </w:p>
    <w:p w:rsidR="005A730F" w:rsidRPr="005A730F" w:rsidRDefault="005A730F" w:rsidP="00DE0461">
      <w:pPr>
        <w:pStyle w:val="NoSpacing"/>
        <w:rPr>
          <w:rFonts w:ascii="Georgia" w:eastAsiaTheme="minorEastAsia" w:hAnsi="Georg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43, 25, 14, 91, 07, 33, 58, 17, 03</m:t>
          </m:r>
        </m:oMath>
      </m:oMathPara>
    </w:p>
    <w:p w:rsidR="005A730F" w:rsidRDefault="005A730F" w:rsidP="00DE0461">
      <w:pPr>
        <w:pStyle w:val="NoSpacing"/>
        <w:rPr>
          <w:rFonts w:ascii="Georgia" w:eastAsiaTheme="minorEastAsia" w:hAnsi="Georgia"/>
        </w:rPr>
      </w:pPr>
    </w:p>
    <w:p w:rsidR="00DE0461" w:rsidRDefault="005A730F" w:rsidP="00D04ED7">
      <w:pPr>
        <w:pStyle w:val="NoSpacing"/>
        <w:spacing w:line="360" w:lineRule="auto"/>
        <w:rPr>
          <w:rFonts w:ascii="Georgia" w:hAnsi="Georgia"/>
          <w:b/>
        </w:rPr>
      </w:pPr>
      <w:r>
        <w:rPr>
          <w:rFonts w:ascii="Georgia" w:eastAsiaTheme="minorEastAsia" w:hAnsi="Georgia"/>
          <w:noProof/>
        </w:rPr>
        <w:drawing>
          <wp:inline distT="0" distB="0" distL="0" distR="0" wp14:anchorId="31263870" wp14:editId="224FEC24">
            <wp:extent cx="3026664" cy="557784"/>
            <wp:effectExtent l="0" t="0" r="254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64" cy="557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eorgia" w:eastAsiaTheme="minorEastAsia" w:hAnsi="Georgia"/>
          <w:noProof/>
        </w:rPr>
        <w:drawing>
          <wp:inline distT="0" distB="0" distL="0" distR="0" wp14:anchorId="31263870" wp14:editId="224FEC24">
            <wp:extent cx="3026664" cy="557784"/>
            <wp:effectExtent l="0" t="0" r="254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64" cy="557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eorgia" w:eastAsiaTheme="minorEastAsia" w:hAnsi="Georgia"/>
          <w:noProof/>
        </w:rPr>
        <w:drawing>
          <wp:inline distT="0" distB="0" distL="0" distR="0" wp14:anchorId="31263870" wp14:editId="224FEC24">
            <wp:extent cx="3026664" cy="557784"/>
            <wp:effectExtent l="0" t="0" r="254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64" cy="557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eorgia" w:eastAsiaTheme="minorEastAsia" w:hAnsi="Georgia"/>
          <w:noProof/>
        </w:rPr>
        <w:drawing>
          <wp:inline distT="0" distB="0" distL="0" distR="0" wp14:anchorId="31263870" wp14:editId="224FEC24">
            <wp:extent cx="3026664" cy="557784"/>
            <wp:effectExtent l="0" t="0" r="254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64" cy="557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eorgia" w:eastAsiaTheme="minorEastAsia" w:hAnsi="Georgia"/>
          <w:noProof/>
        </w:rPr>
        <w:drawing>
          <wp:inline distT="0" distB="0" distL="0" distR="0" wp14:anchorId="31263870" wp14:editId="224FEC24">
            <wp:extent cx="3026664" cy="557784"/>
            <wp:effectExtent l="0" t="0" r="254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64" cy="557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3890" w:rsidRDefault="00CC3890" w:rsidP="00D04ED7">
      <w:pPr>
        <w:pStyle w:val="NoSpacing"/>
        <w:rPr>
          <w:rFonts w:ascii="Georgia" w:hAnsi="Georgia"/>
          <w:b/>
        </w:rPr>
      </w:pPr>
    </w:p>
    <w:p w:rsidR="00CC3890" w:rsidRDefault="00CC3890" w:rsidP="00D04ED7">
      <w:pPr>
        <w:pStyle w:val="NoSpacing"/>
        <w:rPr>
          <w:rFonts w:ascii="Georgia" w:hAnsi="Georgia"/>
          <w:b/>
        </w:rPr>
      </w:pPr>
    </w:p>
    <w:p w:rsidR="00CC3890" w:rsidRDefault="00CC3890" w:rsidP="00D04ED7">
      <w:pPr>
        <w:pStyle w:val="NoSpacing"/>
        <w:rPr>
          <w:rFonts w:ascii="Georgia" w:hAnsi="Georgia"/>
          <w:b/>
        </w:rPr>
      </w:pPr>
    </w:p>
    <w:p w:rsidR="00CC3890" w:rsidRDefault="00CC3890" w:rsidP="00D04ED7">
      <w:pPr>
        <w:pStyle w:val="NoSpacing"/>
        <w:rPr>
          <w:rFonts w:ascii="Georgia" w:hAnsi="Georgia"/>
          <w:b/>
        </w:rPr>
      </w:pPr>
    </w:p>
    <w:p w:rsidR="00D04ED7" w:rsidRDefault="00D04ED7" w:rsidP="00D04ED7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>Quadratic Probing Pros and Cons</w:t>
      </w:r>
    </w:p>
    <w:p w:rsidR="00D04ED7" w:rsidRDefault="00D04ED7" w:rsidP="00D04ED7">
      <w:pPr>
        <w:pStyle w:val="NoSpacing"/>
        <w:rPr>
          <w:rFonts w:ascii="Georgia" w:hAnsi="Georgia"/>
          <w:b/>
        </w:rPr>
      </w:pPr>
    </w:p>
    <w:p w:rsidR="00D04ED7" w:rsidRDefault="00D04ED7" w:rsidP="00D04ED7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>Pros:</w:t>
      </w:r>
    </w:p>
    <w:p w:rsidR="00D04ED7" w:rsidRDefault="00D04ED7" w:rsidP="00D04ED7">
      <w:pPr>
        <w:pStyle w:val="NoSpacing"/>
        <w:rPr>
          <w:rFonts w:ascii="Georgia" w:hAnsi="Georgia"/>
          <w:b/>
        </w:rPr>
      </w:pPr>
    </w:p>
    <w:p w:rsidR="00D04ED7" w:rsidRDefault="00D04ED7" w:rsidP="00D04ED7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>Cons:</w:t>
      </w:r>
    </w:p>
    <w:p w:rsidR="00D04ED7" w:rsidRDefault="00D04ED7" w:rsidP="00D04ED7">
      <w:pPr>
        <w:pStyle w:val="NoSpacing"/>
        <w:rPr>
          <w:rFonts w:ascii="Georgia" w:hAnsi="Georgia"/>
          <w:b/>
        </w:rPr>
      </w:pPr>
    </w:p>
    <w:p w:rsidR="00D04ED7" w:rsidRDefault="00D04ED7" w:rsidP="00D04ED7">
      <w:pPr>
        <w:pStyle w:val="NoSpacing"/>
        <w:rPr>
          <w:rFonts w:ascii="Georgia" w:hAnsi="Georgia"/>
          <w:b/>
        </w:rPr>
      </w:pPr>
    </w:p>
    <w:p w:rsidR="00D04ED7" w:rsidRDefault="00D04ED7" w:rsidP="00D04ED7">
      <w:pPr>
        <w:pStyle w:val="NoSpacing"/>
        <w:rPr>
          <w:rFonts w:ascii="Georgia" w:hAnsi="Georgia"/>
        </w:rPr>
      </w:pPr>
    </w:p>
    <w:p w:rsidR="00D04ED7" w:rsidRPr="0093788D" w:rsidRDefault="00D04ED7" w:rsidP="00D04ED7">
      <w:pPr>
        <w:pStyle w:val="NoSpacing"/>
        <w:rPr>
          <w:rFonts w:ascii="Georgia" w:hAnsi="Georgia"/>
          <w:sz w:val="28"/>
        </w:rPr>
      </w:pPr>
    </w:p>
    <w:p w:rsidR="00D04ED7" w:rsidRDefault="00D04ED7" w:rsidP="00D04ED7">
      <w:pPr>
        <w:pStyle w:val="NoSpacing"/>
        <w:pBdr>
          <w:bottom w:val="single" w:sz="6" w:space="1" w:color="auto"/>
        </w:pBdr>
        <w:rPr>
          <w:rFonts w:ascii="Georgia" w:hAnsi="Georgia"/>
        </w:rPr>
      </w:pPr>
    </w:p>
    <w:p w:rsidR="00D04ED7" w:rsidRDefault="00D04ED7" w:rsidP="00D04ED7">
      <w:pPr>
        <w:pStyle w:val="NoSpacing"/>
        <w:rPr>
          <w:rFonts w:ascii="Georgia" w:hAnsi="Georgia"/>
        </w:rPr>
      </w:pPr>
    </w:p>
    <w:p w:rsidR="002C05BF" w:rsidRPr="00D04ED7" w:rsidRDefault="002C05BF" w:rsidP="002C05BF">
      <w:pPr>
        <w:pStyle w:val="NoSpacing"/>
        <w:rPr>
          <w:rFonts w:ascii="Georgia" w:hAnsi="Georgia"/>
          <w:b/>
        </w:rPr>
      </w:pPr>
      <w:r w:rsidRPr="00D04ED7">
        <w:rPr>
          <w:rFonts w:ascii="Georgia" w:hAnsi="Georgia"/>
          <w:b/>
        </w:rPr>
        <w:t>Double Hashing</w:t>
      </w:r>
    </w:p>
    <w:p w:rsidR="002C05BF" w:rsidRDefault="002C05BF" w:rsidP="002C05BF">
      <w:pPr>
        <w:pStyle w:val="NoSpacing"/>
        <w:rPr>
          <w:rFonts w:ascii="Georgia" w:hAnsi="Georgia"/>
          <w:u w:val="single"/>
        </w:rPr>
      </w:pPr>
    </w:p>
    <w:p w:rsidR="002C05BF" w:rsidRDefault="002C05BF" w:rsidP="002C05BF">
      <w:pPr>
        <w:pStyle w:val="NoSpacing"/>
        <w:rPr>
          <w:rFonts w:ascii="Georgia" w:eastAsiaTheme="minorEastAsia" w:hAnsi="Georgia"/>
        </w:rPr>
      </w:pPr>
      <w:r>
        <w:rPr>
          <w:rFonts w:ascii="Georgia" w:hAnsi="Georgia"/>
        </w:rPr>
        <w:t xml:space="preserve">Insert the following keys into the hash table below, </w:t>
      </w:r>
      <w:r>
        <w:rPr>
          <w:rFonts w:ascii="Georgia" w:eastAsiaTheme="minorEastAsia" w:hAnsi="Georgia"/>
        </w:rPr>
        <w:t xml:space="preserve">The hash function is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k</m:t>
            </m:r>
          </m:e>
        </m:d>
        <m:r>
          <w:rPr>
            <w:rFonts w:ascii="Cambria Math" w:eastAsiaTheme="minorEastAsia" w:hAnsi="Cambria Math"/>
          </w:rPr>
          <m:t xml:space="preserve">=k </m:t>
        </m:r>
        <m:r>
          <m:rPr>
            <m:sty m:val="p"/>
          </m:rPr>
          <w:rPr>
            <w:rFonts w:ascii="Cambria Math" w:eastAsiaTheme="minorEastAsia" w:hAnsi="Cambria Math"/>
          </w:rPr>
          <m:t>mod</m:t>
        </m:r>
        <m:r>
          <w:rPr>
            <w:rFonts w:ascii="Cambria Math" w:eastAsiaTheme="minorEastAsia" w:hAnsi="Cambria Math"/>
          </w:rPr>
          <m:t xml:space="preserve"> m</m:t>
        </m:r>
      </m:oMath>
      <w:r>
        <w:rPr>
          <w:rFonts w:ascii="Georgia" w:eastAsiaTheme="minorEastAsia" w:hAnsi="Georgia"/>
        </w:rPr>
        <w:t xml:space="preserve">. The second hash function is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k</m:t>
            </m:r>
          </m:e>
        </m:d>
        <m:r>
          <w:rPr>
            <w:rFonts w:ascii="Cambria Math" w:eastAsiaTheme="minorEastAsia" w:hAnsi="Cambria Math"/>
          </w:rPr>
          <m:t xml:space="preserve">=5-(k </m:t>
        </m:r>
        <m:r>
          <m:rPr>
            <m:sty m:val="p"/>
          </m:rPr>
          <w:rPr>
            <w:rFonts w:ascii="Cambria Math" w:eastAsiaTheme="minorEastAsia" w:hAnsi="Cambria Math"/>
          </w:rPr>
          <m:t>mod</m:t>
        </m:r>
        <m:r>
          <w:rPr>
            <w:rFonts w:ascii="Cambria Math" w:eastAsiaTheme="minorEastAsia" w:hAnsi="Cambria Math"/>
          </w:rPr>
          <m:t xml:space="preserve"> 5)</m:t>
        </m:r>
      </m:oMath>
    </w:p>
    <w:p w:rsidR="002C05BF" w:rsidRDefault="002C05BF" w:rsidP="002C05BF">
      <w:pPr>
        <w:pStyle w:val="NoSpacing"/>
        <w:rPr>
          <w:rFonts w:ascii="Georgia" w:eastAsiaTheme="minorEastAsia" w:hAnsi="Georgia"/>
        </w:rPr>
      </w:pPr>
    </w:p>
    <w:p w:rsidR="002C05BF" w:rsidRPr="005A730F" w:rsidRDefault="002C05BF" w:rsidP="002C05BF">
      <w:pPr>
        <w:pStyle w:val="NoSpacing"/>
        <w:rPr>
          <w:rFonts w:ascii="Georgia" w:eastAsiaTheme="minorEastAsia" w:hAnsi="Georg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43, 25, 14, 91, 07, 33, 58, 17, 03</m:t>
          </m:r>
        </m:oMath>
      </m:oMathPara>
    </w:p>
    <w:p w:rsidR="00D04ED7" w:rsidRDefault="00D04ED7" w:rsidP="00DE0461">
      <w:pPr>
        <w:pStyle w:val="NoSpacing"/>
        <w:rPr>
          <w:rFonts w:ascii="Georgia" w:hAnsi="Georgia"/>
          <w:b/>
        </w:rPr>
      </w:pPr>
    </w:p>
    <w:p w:rsidR="00D04ED7" w:rsidRDefault="00D04ED7" w:rsidP="00D04ED7">
      <w:pPr>
        <w:pStyle w:val="NoSpacing"/>
        <w:rPr>
          <w:rFonts w:ascii="Georgia" w:hAnsi="Georgia"/>
          <w:b/>
        </w:rPr>
      </w:pPr>
      <w:r>
        <w:rPr>
          <w:rFonts w:ascii="Georgia" w:eastAsiaTheme="minorEastAsia" w:hAnsi="Georgia"/>
          <w:noProof/>
        </w:rPr>
        <w:drawing>
          <wp:inline distT="0" distB="0" distL="0" distR="0" wp14:anchorId="2EF227FD" wp14:editId="1AF4EDA1">
            <wp:extent cx="3026664" cy="557784"/>
            <wp:effectExtent l="0" t="0" r="254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64" cy="557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eorgia" w:eastAsiaTheme="minorEastAsia" w:hAnsi="Georgia"/>
          <w:noProof/>
        </w:rPr>
        <w:drawing>
          <wp:inline distT="0" distB="0" distL="0" distR="0" wp14:anchorId="414CEF5D" wp14:editId="3F878D44">
            <wp:extent cx="3026664" cy="557784"/>
            <wp:effectExtent l="0" t="0" r="254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64" cy="557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eorgia" w:eastAsiaTheme="minorEastAsia" w:hAnsi="Georgia"/>
          <w:noProof/>
        </w:rPr>
        <w:drawing>
          <wp:inline distT="0" distB="0" distL="0" distR="0" wp14:anchorId="4E43324F" wp14:editId="02EDDAEB">
            <wp:extent cx="3026664" cy="557784"/>
            <wp:effectExtent l="0" t="0" r="254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64" cy="557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eorgia" w:eastAsiaTheme="minorEastAsia" w:hAnsi="Georgia"/>
          <w:noProof/>
        </w:rPr>
        <w:drawing>
          <wp:inline distT="0" distB="0" distL="0" distR="0" wp14:anchorId="79F41128" wp14:editId="234316AF">
            <wp:extent cx="3026664" cy="557784"/>
            <wp:effectExtent l="0" t="0" r="254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64" cy="557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04ED7">
        <w:rPr>
          <w:rFonts w:ascii="Georgia" w:hAnsi="Georgia"/>
          <w:b/>
        </w:rPr>
        <w:t xml:space="preserve"> </w:t>
      </w:r>
    </w:p>
    <w:p w:rsidR="00CC3890" w:rsidRPr="00541341" w:rsidRDefault="00CC3890" w:rsidP="00CC3890">
      <w:pPr>
        <w:pStyle w:val="NoSpacing"/>
        <w:rPr>
          <w:rFonts w:ascii="Georgia" w:hAnsi="Georgia"/>
          <w:b/>
          <w:sz w:val="36"/>
        </w:rPr>
      </w:pPr>
      <w:r>
        <w:rPr>
          <w:rFonts w:ascii="Georgia" w:eastAsiaTheme="minorEastAsia" w:hAnsi="Georgia"/>
          <w:noProof/>
        </w:rPr>
        <w:drawing>
          <wp:inline distT="0" distB="0" distL="0" distR="0" wp14:anchorId="4D28D2CB" wp14:editId="322BA098">
            <wp:extent cx="3026664" cy="557784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64" cy="557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04ED7">
        <w:rPr>
          <w:rFonts w:ascii="Georgia" w:hAnsi="Georgia"/>
          <w:b/>
        </w:rPr>
        <w:t xml:space="preserve"> </w:t>
      </w:r>
    </w:p>
    <w:p w:rsidR="00CC3890" w:rsidRDefault="00CC3890" w:rsidP="00CC3890">
      <w:pPr>
        <w:pStyle w:val="NoSpacing"/>
        <w:spacing w:before="120"/>
        <w:rPr>
          <w:rFonts w:ascii="Georgia" w:hAnsi="Georgia"/>
          <w:b/>
        </w:rPr>
      </w:pPr>
      <w:r>
        <w:rPr>
          <w:rFonts w:ascii="Georgia" w:hAnsi="Georgia"/>
          <w:b/>
        </w:rPr>
        <w:t>Pros:</w:t>
      </w:r>
    </w:p>
    <w:p w:rsidR="00CC3890" w:rsidRDefault="00CC3890" w:rsidP="00CC3890">
      <w:pPr>
        <w:pStyle w:val="NoSpacing"/>
        <w:rPr>
          <w:rFonts w:ascii="Georgia" w:hAnsi="Georgia"/>
          <w:b/>
        </w:rPr>
      </w:pPr>
    </w:p>
    <w:p w:rsidR="00CC3890" w:rsidRDefault="00CC3890" w:rsidP="00CC3890">
      <w:pPr>
        <w:pStyle w:val="NoSpacing"/>
        <w:rPr>
          <w:rFonts w:ascii="Georgia" w:hAnsi="Georgia"/>
          <w:b/>
        </w:rPr>
      </w:pPr>
    </w:p>
    <w:p w:rsidR="00CC3890" w:rsidRDefault="00CC3890" w:rsidP="00CC3890">
      <w:pPr>
        <w:pStyle w:val="NoSpacing"/>
        <w:rPr>
          <w:rFonts w:ascii="Georgia" w:hAnsi="Georgia"/>
          <w:b/>
        </w:rPr>
      </w:pPr>
    </w:p>
    <w:p w:rsidR="00CC3890" w:rsidRDefault="00CC3890" w:rsidP="00CC3890">
      <w:pPr>
        <w:pStyle w:val="NoSpacing"/>
        <w:rPr>
          <w:rFonts w:ascii="Georgia" w:hAnsi="Georgia"/>
          <w:b/>
        </w:rPr>
      </w:pPr>
    </w:p>
    <w:p w:rsidR="00D04ED7" w:rsidRDefault="00CC3890" w:rsidP="00CC3890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>Cons:</w:t>
      </w:r>
    </w:p>
    <w:p w:rsidR="00164A3A" w:rsidRDefault="00164A3A" w:rsidP="00164A3A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lastRenderedPageBreak/>
        <w:t>Deletion in Open Addressing</w:t>
      </w:r>
    </w:p>
    <w:p w:rsidR="00164A3A" w:rsidRDefault="00164A3A" w:rsidP="00164A3A">
      <w:pPr>
        <w:pStyle w:val="NoSpacing"/>
        <w:rPr>
          <w:rFonts w:ascii="Georgia" w:hAnsi="Georgia"/>
          <w:b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  <w:r>
        <w:rPr>
          <w:rFonts w:ascii="Georgia" w:hAnsi="Georgia"/>
        </w:rPr>
        <w:t xml:space="preserve">For this example, examine the table below, with the hash function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  <m:r>
          <w:rPr>
            <w:rFonts w:ascii="Cambria Math" w:hAnsi="Cambria Math"/>
          </w:rPr>
          <m:t xml:space="preserve">=k </m:t>
        </m:r>
        <m:r>
          <m:rPr>
            <m:sty m:val="p"/>
          </m:rPr>
          <w:rPr>
            <w:rFonts w:ascii="Cambria Math" w:hAnsi="Cambria Math"/>
          </w:rPr>
          <m:t>mod</m:t>
        </m:r>
        <m:r>
          <w:rPr>
            <w:rFonts w:ascii="Cambria Math" w:hAnsi="Cambria Math"/>
          </w:rPr>
          <m:t xml:space="preserve"> 7</m:t>
        </m:r>
      </m:oMath>
      <w:r>
        <w:rPr>
          <w:rFonts w:ascii="Georgia" w:eastAsiaTheme="minorEastAsia" w:hAnsi="Georgia"/>
        </w:rPr>
        <w:t>, and that uses</w:t>
      </w:r>
      <w:r>
        <w:rPr>
          <w:rFonts w:ascii="Georgia" w:hAnsi="Georgia"/>
        </w:rPr>
        <w:t xml:space="preserve"> linear probing:</w:t>
      </w:r>
    </w:p>
    <w:p w:rsidR="00164A3A" w:rsidRDefault="00164A3A" w:rsidP="00164A3A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4F5FE8D" wp14:editId="3C3316BA">
            <wp:simplePos x="0" y="0"/>
            <wp:positionH relativeFrom="column">
              <wp:posOffset>1183640</wp:posOffset>
            </wp:positionH>
            <wp:positionV relativeFrom="paragraph">
              <wp:posOffset>173304</wp:posOffset>
            </wp:positionV>
            <wp:extent cx="1426210" cy="2047875"/>
            <wp:effectExtent l="0" t="0" r="2540" b="9525"/>
            <wp:wrapNone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21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4A3A" w:rsidRDefault="00164A3A" w:rsidP="00164A3A">
      <w:pPr>
        <w:pStyle w:val="NoSpacing"/>
        <w:rPr>
          <w:rFonts w:ascii="Georgia" w:hAnsi="Georgi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C4FE5A" wp14:editId="6E5E8946">
                <wp:simplePos x="0" y="0"/>
                <wp:positionH relativeFrom="column">
                  <wp:posOffset>779069</wp:posOffset>
                </wp:positionH>
                <wp:positionV relativeFrom="paragraph">
                  <wp:posOffset>946099</wp:posOffset>
                </wp:positionV>
                <wp:extent cx="307238" cy="219456"/>
                <wp:effectExtent l="0" t="19050" r="36195" b="47625"/>
                <wp:wrapNone/>
                <wp:docPr id="308" name="Right Arrow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38" cy="219456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23CDC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08" o:spid="_x0000_s1026" type="#_x0000_t13" style="position:absolute;margin-left:61.35pt;margin-top:74.5pt;width:24.2pt;height:17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" adj="13886" fillcolor="#f2f2f2 [3052]" strokecolor="black [3213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BC546AE" wp14:editId="1A354B9E">
            <wp:extent cx="841248" cy="2039112"/>
            <wp:effectExtent l="0" t="0" r="0" b="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1248" cy="203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A3A" w:rsidRDefault="00164A3A" w:rsidP="00164A3A">
      <w:pPr>
        <w:pStyle w:val="NoSpacing"/>
        <w:rPr>
          <w:rFonts w:ascii="Georgia" w:hAnsi="Georgia"/>
          <w:b/>
        </w:rPr>
      </w:pPr>
    </w:p>
    <w:p w:rsidR="00164A3A" w:rsidRDefault="00164A3A" w:rsidP="00164A3A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tombstone: </w:t>
      </w: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  <w:r>
        <w:rPr>
          <w:rFonts w:ascii="Georgia" w:hAnsi="Georgia"/>
        </w:rPr>
        <w:t>When searching, treat a tombstone as an occupied location.</w:t>
      </w: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Default="00164A3A" w:rsidP="00164A3A">
      <w:pPr>
        <w:pStyle w:val="NoSpacing"/>
        <w:rPr>
          <w:rFonts w:ascii="Georgia" w:hAnsi="Georgia"/>
        </w:rPr>
      </w:pPr>
      <w:r w:rsidRPr="00164A3A">
        <w:rPr>
          <w:rFonts w:ascii="Georgia" w:hAnsi="Georgia"/>
          <w:b/>
        </w:rPr>
        <w:t>Questions</w:t>
      </w:r>
      <w:r>
        <w:rPr>
          <w:rFonts w:ascii="Georgia" w:hAnsi="Georgia"/>
        </w:rPr>
        <w:t>:</w:t>
      </w:r>
    </w:p>
    <w:p w:rsidR="00164A3A" w:rsidRDefault="00164A3A" w:rsidP="00164A3A">
      <w:pPr>
        <w:pStyle w:val="NoSpacing"/>
        <w:rPr>
          <w:rFonts w:ascii="Georgia" w:hAnsi="Georgia"/>
        </w:rPr>
      </w:pPr>
    </w:p>
    <w:p w:rsidR="00164A3A" w:rsidRPr="000C5015" w:rsidRDefault="00164A3A" w:rsidP="00164A3A">
      <w:pPr>
        <w:pStyle w:val="NoSpacing"/>
        <w:rPr>
          <w:rFonts w:ascii="Georgia" w:hAnsi="Georgia"/>
        </w:rPr>
      </w:pPr>
      <w:r>
        <w:rPr>
          <w:rFonts w:ascii="Georgia" w:hAnsi="Georgia"/>
        </w:rPr>
        <w:t>For insertion, can we overwrite the tombstone?</w:t>
      </w:r>
    </w:p>
    <w:p w:rsidR="00164A3A" w:rsidRDefault="00164A3A" w:rsidP="00164A3A">
      <w:pPr>
        <w:rPr>
          <w:rFonts w:ascii="Georgia" w:hAnsi="Georgia"/>
          <w:b/>
          <w:sz w:val="22"/>
          <w:szCs w:val="22"/>
          <w:u w:val="single"/>
          <w:lang w:val="en-US"/>
        </w:rPr>
      </w:pPr>
    </w:p>
    <w:p w:rsidR="00164A3A" w:rsidRDefault="00164A3A" w:rsidP="00164A3A">
      <w:pPr>
        <w:rPr>
          <w:rFonts w:ascii="Georgia" w:hAnsi="Georgia"/>
          <w:b/>
          <w:sz w:val="22"/>
          <w:szCs w:val="22"/>
          <w:u w:val="single"/>
          <w:lang w:val="en-US"/>
        </w:rPr>
      </w:pPr>
    </w:p>
    <w:p w:rsidR="00164A3A" w:rsidRDefault="00164A3A" w:rsidP="00164A3A">
      <w:pPr>
        <w:rPr>
          <w:rFonts w:ascii="Georgia" w:hAnsi="Georgia"/>
          <w:b/>
          <w:sz w:val="22"/>
          <w:szCs w:val="22"/>
          <w:u w:val="single"/>
          <w:lang w:val="en-US"/>
        </w:rPr>
      </w:pPr>
      <w:bookmarkStart w:id="0" w:name="_GoBack"/>
      <w:bookmarkEnd w:id="0"/>
    </w:p>
    <w:p w:rsidR="00164A3A" w:rsidRDefault="00164A3A" w:rsidP="00164A3A">
      <w:pPr>
        <w:rPr>
          <w:rFonts w:ascii="Georgia" w:hAnsi="Georgia"/>
          <w:b/>
          <w:sz w:val="22"/>
          <w:szCs w:val="22"/>
          <w:u w:val="single"/>
          <w:lang w:val="en-US"/>
        </w:rPr>
      </w:pPr>
    </w:p>
    <w:p w:rsidR="00164A3A" w:rsidRDefault="00164A3A" w:rsidP="00164A3A">
      <w:pPr>
        <w:rPr>
          <w:rFonts w:ascii="Georgia" w:hAnsi="Georgia"/>
          <w:b/>
          <w:sz w:val="22"/>
          <w:szCs w:val="22"/>
          <w:u w:val="single"/>
          <w:lang w:val="en-US"/>
        </w:rPr>
      </w:pPr>
    </w:p>
    <w:p w:rsidR="00164A3A" w:rsidRDefault="00164A3A" w:rsidP="00164A3A">
      <w:pPr>
        <w:rPr>
          <w:rFonts w:ascii="Georgia" w:hAnsi="Georgia"/>
          <w:b/>
          <w:sz w:val="22"/>
          <w:szCs w:val="22"/>
          <w:u w:val="single"/>
          <w:lang w:val="en-US"/>
        </w:rPr>
      </w:pPr>
    </w:p>
    <w:p w:rsidR="00164A3A" w:rsidRDefault="00164A3A" w:rsidP="00164A3A">
      <w:pPr>
        <w:rPr>
          <w:rFonts w:ascii="Georgia" w:hAnsi="Georgia"/>
          <w:b/>
          <w:sz w:val="22"/>
          <w:szCs w:val="22"/>
          <w:u w:val="single"/>
          <w:lang w:val="en-US"/>
        </w:rPr>
      </w:pPr>
    </w:p>
    <w:p w:rsidR="00164A3A" w:rsidRDefault="00164A3A" w:rsidP="00164A3A">
      <w:pPr>
        <w:rPr>
          <w:rFonts w:ascii="Georgia" w:hAnsi="Georgia"/>
          <w:b/>
          <w:sz w:val="22"/>
          <w:szCs w:val="22"/>
          <w:u w:val="single"/>
          <w:lang w:val="en-US"/>
        </w:rPr>
      </w:pPr>
    </w:p>
    <w:p w:rsidR="00164A3A" w:rsidRDefault="00164A3A" w:rsidP="00164A3A">
      <w:pPr>
        <w:rPr>
          <w:rFonts w:ascii="Georgia" w:hAnsi="Georgia"/>
          <w:b/>
          <w:sz w:val="22"/>
          <w:szCs w:val="22"/>
          <w:u w:val="single"/>
          <w:lang w:val="en-US"/>
        </w:rPr>
      </w:pPr>
    </w:p>
    <w:p w:rsidR="00164A3A" w:rsidRDefault="00164A3A" w:rsidP="00164A3A">
      <w:pPr>
        <w:rPr>
          <w:rFonts w:ascii="Georgia" w:hAnsi="Georgia"/>
          <w:b/>
          <w:sz w:val="22"/>
          <w:szCs w:val="22"/>
          <w:u w:val="single"/>
          <w:lang w:val="en-US"/>
        </w:rPr>
      </w:pPr>
    </w:p>
    <w:p w:rsidR="00164A3A" w:rsidRDefault="00164A3A" w:rsidP="00164A3A">
      <w:pPr>
        <w:rPr>
          <w:rFonts w:ascii="Georgia" w:hAnsi="Georgia"/>
          <w:b/>
          <w:sz w:val="22"/>
          <w:szCs w:val="22"/>
          <w:u w:val="single"/>
          <w:lang w:val="en-US"/>
        </w:rPr>
      </w:pPr>
    </w:p>
    <w:p w:rsidR="00164A3A" w:rsidRDefault="00164A3A" w:rsidP="00164A3A">
      <w:pPr>
        <w:rPr>
          <w:rFonts w:ascii="Georgia" w:hAnsi="Georgia"/>
          <w:b/>
          <w:sz w:val="22"/>
          <w:szCs w:val="22"/>
          <w:u w:val="single"/>
          <w:lang w:val="en-US"/>
        </w:rPr>
      </w:pPr>
    </w:p>
    <w:p w:rsidR="00164A3A" w:rsidRDefault="00164A3A" w:rsidP="00164A3A">
      <w:pPr>
        <w:rPr>
          <w:rFonts w:ascii="Georgia" w:hAnsi="Georgia"/>
          <w:b/>
          <w:sz w:val="22"/>
          <w:szCs w:val="22"/>
          <w:u w:val="single"/>
          <w:lang w:val="en-US"/>
        </w:rPr>
      </w:pPr>
    </w:p>
    <w:p w:rsidR="00164A3A" w:rsidRPr="00E76F55" w:rsidRDefault="00164A3A" w:rsidP="00164A3A">
      <w:pPr>
        <w:rPr>
          <w:rFonts w:ascii="Georgia" w:hAnsi="Georgia"/>
          <w:sz w:val="22"/>
          <w:szCs w:val="22"/>
          <w:lang w:val="en-US"/>
        </w:rPr>
      </w:pPr>
      <w:r>
        <w:rPr>
          <w:rFonts w:ascii="Georgia" w:hAnsi="Georgia"/>
          <w:sz w:val="22"/>
          <w:szCs w:val="22"/>
          <w:lang w:val="en-US"/>
        </w:rPr>
        <w:t>Will the hash table fill up with tombstones?</w:t>
      </w:r>
    </w:p>
    <w:p w:rsidR="00164A3A" w:rsidRDefault="00164A3A" w:rsidP="00CC3890">
      <w:pPr>
        <w:pStyle w:val="NoSpacing"/>
        <w:rPr>
          <w:rFonts w:ascii="Georgia" w:hAnsi="Georgia"/>
          <w:b/>
        </w:rPr>
      </w:pPr>
    </w:p>
    <w:sectPr w:rsidR="00164A3A" w:rsidSect="00213BFE">
      <w:headerReference w:type="default" r:id="rId10"/>
      <w:pgSz w:w="15840" w:h="12240" w:orient="landscape"/>
      <w:pgMar w:top="720" w:right="720" w:bottom="720" w:left="720" w:header="216" w:footer="70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C3F" w:rsidRDefault="001F4C3F" w:rsidP="005125BD">
      <w:r>
        <w:separator/>
      </w:r>
    </w:p>
  </w:endnote>
  <w:endnote w:type="continuationSeparator" w:id="0">
    <w:p w:rsidR="001F4C3F" w:rsidRDefault="001F4C3F" w:rsidP="0051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C3F" w:rsidRDefault="001F4C3F" w:rsidP="005125BD">
      <w:r>
        <w:separator/>
      </w:r>
    </w:p>
  </w:footnote>
  <w:footnote w:type="continuationSeparator" w:id="0">
    <w:p w:rsidR="001F4C3F" w:rsidRDefault="001F4C3F" w:rsidP="00512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5BD" w:rsidRPr="005125BD" w:rsidRDefault="005125BD" w:rsidP="003A0C47">
    <w:pPr>
      <w:tabs>
        <w:tab w:val="left" w:pos="1418"/>
        <w:tab w:val="left" w:pos="2678"/>
        <w:tab w:val="center" w:pos="7371"/>
      </w:tabs>
      <w:ind w:firstLine="1418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 w:rsidRPr="005125BD">
      <w:rPr>
        <w:rFonts w:ascii="Times New Roman" w:eastAsia="Times New Roman" w:hAnsi="Times New Roman" w:cs="Times New Roman"/>
        <w:noProof/>
        <w:lang w:val="en-US"/>
      </w:rPr>
      <w:drawing>
        <wp:anchor distT="0" distB="0" distL="114300" distR="114300" simplePos="0" relativeHeight="251658240" behindDoc="1" locked="0" layoutInCell="1" allowOverlap="1" wp14:anchorId="33B02C24" wp14:editId="089A3EBE">
          <wp:simplePos x="0" y="0"/>
          <wp:positionH relativeFrom="column">
            <wp:posOffset>-208447</wp:posOffset>
          </wp:positionH>
          <wp:positionV relativeFrom="paragraph">
            <wp:posOffset>3175</wp:posOffset>
          </wp:positionV>
          <wp:extent cx="792480" cy="286642"/>
          <wp:effectExtent l="0" t="0" r="0" b="571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28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</w:rPr>
      <w:t xml:space="preserve"> </w:t>
    </w:r>
    <w:r w:rsidRPr="005125BD">
      <w:rPr>
        <w:rFonts w:ascii="Times New Roman" w:eastAsia="Times New Roman" w:hAnsi="Times New Roman" w:cs="Times New Roman"/>
        <w:sz w:val="16"/>
        <w:szCs w:val="16"/>
      </w:rPr>
      <w:t>Anthony Estey</w:t>
    </w:r>
  </w:p>
  <w:p w:rsidR="005125BD" w:rsidRPr="005125BD" w:rsidRDefault="009D68F4" w:rsidP="005125BD">
    <w:pPr>
      <w:ind w:firstLine="1418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CSC 115</w:t>
    </w:r>
    <w:r w:rsidR="00532CD9">
      <w:rPr>
        <w:rFonts w:ascii="Times New Roman" w:eastAsia="Times New Roman" w:hAnsi="Times New Roman" w:cs="Times New Roman"/>
        <w:sz w:val="16"/>
        <w:szCs w:val="16"/>
      </w:rPr>
      <w:t xml:space="preserve"> – </w:t>
    </w:r>
    <w:r w:rsidR="00DE0461">
      <w:rPr>
        <w:rFonts w:ascii="Times New Roman" w:eastAsia="Times New Roman" w:hAnsi="Times New Roman" w:cs="Times New Roman"/>
        <w:sz w:val="16"/>
        <w:szCs w:val="16"/>
      </w:rPr>
      <w:t>Hash Tables</w:t>
    </w:r>
  </w:p>
  <w:p w:rsidR="005125BD" w:rsidRDefault="00512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1CD9"/>
    <w:multiLevelType w:val="hybridMultilevel"/>
    <w:tmpl w:val="0F70B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E4793"/>
    <w:multiLevelType w:val="hybridMultilevel"/>
    <w:tmpl w:val="34EA4F06"/>
    <w:lvl w:ilvl="0" w:tplc="F01ACD0E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2DB066CC"/>
    <w:multiLevelType w:val="hybridMultilevel"/>
    <w:tmpl w:val="86944BD8"/>
    <w:lvl w:ilvl="0" w:tplc="538E05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5633C"/>
    <w:multiLevelType w:val="hybridMultilevel"/>
    <w:tmpl w:val="A114F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03E56"/>
    <w:multiLevelType w:val="hybridMultilevel"/>
    <w:tmpl w:val="59F4548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32121632"/>
    <w:multiLevelType w:val="hybridMultilevel"/>
    <w:tmpl w:val="4B243D6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325A6D8E"/>
    <w:multiLevelType w:val="hybridMultilevel"/>
    <w:tmpl w:val="7556D312"/>
    <w:lvl w:ilvl="0" w:tplc="F38264D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75E370C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82139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7021AE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112EEF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FCA299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E649F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282C32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082666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36CA2300"/>
    <w:multiLevelType w:val="hybridMultilevel"/>
    <w:tmpl w:val="E056FCF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3A162C0F"/>
    <w:multiLevelType w:val="hybridMultilevel"/>
    <w:tmpl w:val="0358BA2E"/>
    <w:lvl w:ilvl="0" w:tplc="6C4285F6">
      <w:numFmt w:val="bullet"/>
      <w:lvlText w:val="-"/>
      <w:lvlJc w:val="left"/>
      <w:pPr>
        <w:ind w:left="-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43740B50"/>
    <w:multiLevelType w:val="hybridMultilevel"/>
    <w:tmpl w:val="6D70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2323B"/>
    <w:multiLevelType w:val="hybridMultilevel"/>
    <w:tmpl w:val="66646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81BA1"/>
    <w:multiLevelType w:val="hybridMultilevel"/>
    <w:tmpl w:val="D18EDEE0"/>
    <w:lvl w:ilvl="0" w:tplc="CADA90C6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511D7C60"/>
    <w:multiLevelType w:val="hybridMultilevel"/>
    <w:tmpl w:val="90965CBE"/>
    <w:lvl w:ilvl="0" w:tplc="453EA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3C4E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D6A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307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96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587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804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AB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A8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6983E9F"/>
    <w:multiLevelType w:val="hybridMultilevel"/>
    <w:tmpl w:val="37C00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A3096"/>
    <w:multiLevelType w:val="hybridMultilevel"/>
    <w:tmpl w:val="466C2E82"/>
    <w:lvl w:ilvl="0" w:tplc="8DDE1DA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41022D0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24EDFC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0B0B80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D2A007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ABE914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DEAF4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7683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C1A10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 w15:restartNumberingAfterBreak="0">
    <w:nsid w:val="59BD772D"/>
    <w:multiLevelType w:val="hybridMultilevel"/>
    <w:tmpl w:val="89FE54E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5ADB40E2"/>
    <w:multiLevelType w:val="hybridMultilevel"/>
    <w:tmpl w:val="A2F28E5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5F7316FC"/>
    <w:multiLevelType w:val="hybridMultilevel"/>
    <w:tmpl w:val="33B054B6"/>
    <w:lvl w:ilvl="0" w:tplc="10223D46">
      <w:start w:val="1"/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8" w15:restartNumberingAfterBreak="0">
    <w:nsid w:val="6151339E"/>
    <w:multiLevelType w:val="hybridMultilevel"/>
    <w:tmpl w:val="ECDEB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169A3"/>
    <w:multiLevelType w:val="hybridMultilevel"/>
    <w:tmpl w:val="24C01F34"/>
    <w:lvl w:ilvl="0" w:tplc="0AFCBAA0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0" w15:restartNumberingAfterBreak="0">
    <w:nsid w:val="63A333FB"/>
    <w:multiLevelType w:val="hybridMultilevel"/>
    <w:tmpl w:val="CCBE3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D75A82"/>
    <w:multiLevelType w:val="hybridMultilevel"/>
    <w:tmpl w:val="34EA4F06"/>
    <w:lvl w:ilvl="0" w:tplc="F01ACD0E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2" w15:restartNumberingAfterBreak="0">
    <w:nsid w:val="69ED6A5D"/>
    <w:multiLevelType w:val="hybridMultilevel"/>
    <w:tmpl w:val="C6BE05F2"/>
    <w:lvl w:ilvl="0" w:tplc="6C4285F6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3" w15:restartNumberingAfterBreak="0">
    <w:nsid w:val="729E68E2"/>
    <w:multiLevelType w:val="hybridMultilevel"/>
    <w:tmpl w:val="9F1EEE60"/>
    <w:lvl w:ilvl="0" w:tplc="6C4285F6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4" w15:restartNumberingAfterBreak="0">
    <w:nsid w:val="76200584"/>
    <w:multiLevelType w:val="hybridMultilevel"/>
    <w:tmpl w:val="A84E446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 w15:restartNumberingAfterBreak="0">
    <w:nsid w:val="79FB70E7"/>
    <w:multiLevelType w:val="hybridMultilevel"/>
    <w:tmpl w:val="34504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820668"/>
    <w:multiLevelType w:val="hybridMultilevel"/>
    <w:tmpl w:val="6632E7DE"/>
    <w:lvl w:ilvl="0" w:tplc="9E3C121E">
      <w:start w:val="1"/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11"/>
  </w:num>
  <w:num w:numId="4">
    <w:abstractNumId w:val="22"/>
  </w:num>
  <w:num w:numId="5">
    <w:abstractNumId w:val="21"/>
  </w:num>
  <w:num w:numId="6">
    <w:abstractNumId w:val="1"/>
  </w:num>
  <w:num w:numId="7">
    <w:abstractNumId w:val="16"/>
  </w:num>
  <w:num w:numId="8">
    <w:abstractNumId w:val="5"/>
  </w:num>
  <w:num w:numId="9">
    <w:abstractNumId w:val="4"/>
  </w:num>
  <w:num w:numId="10">
    <w:abstractNumId w:val="7"/>
  </w:num>
  <w:num w:numId="11">
    <w:abstractNumId w:val="24"/>
  </w:num>
  <w:num w:numId="12">
    <w:abstractNumId w:val="15"/>
  </w:num>
  <w:num w:numId="13">
    <w:abstractNumId w:val="9"/>
  </w:num>
  <w:num w:numId="14">
    <w:abstractNumId w:val="17"/>
  </w:num>
  <w:num w:numId="15">
    <w:abstractNumId w:val="26"/>
  </w:num>
  <w:num w:numId="16">
    <w:abstractNumId w:val="19"/>
  </w:num>
  <w:num w:numId="17">
    <w:abstractNumId w:val="3"/>
  </w:num>
  <w:num w:numId="18">
    <w:abstractNumId w:val="25"/>
  </w:num>
  <w:num w:numId="19">
    <w:abstractNumId w:val="12"/>
  </w:num>
  <w:num w:numId="20">
    <w:abstractNumId w:val="6"/>
  </w:num>
  <w:num w:numId="21">
    <w:abstractNumId w:val="14"/>
  </w:num>
  <w:num w:numId="22">
    <w:abstractNumId w:val="0"/>
  </w:num>
  <w:num w:numId="23">
    <w:abstractNumId w:val="18"/>
  </w:num>
  <w:num w:numId="24">
    <w:abstractNumId w:val="20"/>
  </w:num>
  <w:num w:numId="25">
    <w:abstractNumId w:val="13"/>
  </w:num>
  <w:num w:numId="26">
    <w:abstractNumId w:val="1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en-CA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BD"/>
    <w:rsid w:val="0000451A"/>
    <w:rsid w:val="000103E2"/>
    <w:rsid w:val="000230E5"/>
    <w:rsid w:val="00025258"/>
    <w:rsid w:val="00034C97"/>
    <w:rsid w:val="00056FB9"/>
    <w:rsid w:val="00062E9B"/>
    <w:rsid w:val="00071874"/>
    <w:rsid w:val="00077352"/>
    <w:rsid w:val="00080650"/>
    <w:rsid w:val="00083ADA"/>
    <w:rsid w:val="00084D01"/>
    <w:rsid w:val="000B18F8"/>
    <w:rsid w:val="000B275E"/>
    <w:rsid w:val="000B343D"/>
    <w:rsid w:val="000B4761"/>
    <w:rsid w:val="000B68EF"/>
    <w:rsid w:val="000E0D19"/>
    <w:rsid w:val="000E506E"/>
    <w:rsid w:val="00112AC8"/>
    <w:rsid w:val="00124BA7"/>
    <w:rsid w:val="00125E25"/>
    <w:rsid w:val="001420A6"/>
    <w:rsid w:val="001557D1"/>
    <w:rsid w:val="00164A3A"/>
    <w:rsid w:val="00175C87"/>
    <w:rsid w:val="00183E9C"/>
    <w:rsid w:val="001862E0"/>
    <w:rsid w:val="00195DB3"/>
    <w:rsid w:val="00197064"/>
    <w:rsid w:val="001B5AF5"/>
    <w:rsid w:val="001C2327"/>
    <w:rsid w:val="001C64D2"/>
    <w:rsid w:val="001C7600"/>
    <w:rsid w:val="001C7E74"/>
    <w:rsid w:val="001E5F0C"/>
    <w:rsid w:val="001E667D"/>
    <w:rsid w:val="001E708A"/>
    <w:rsid w:val="001F4C3F"/>
    <w:rsid w:val="00213BFE"/>
    <w:rsid w:val="00223560"/>
    <w:rsid w:val="002674F1"/>
    <w:rsid w:val="00295949"/>
    <w:rsid w:val="002A4480"/>
    <w:rsid w:val="002C05BF"/>
    <w:rsid w:val="002C4A43"/>
    <w:rsid w:val="00306944"/>
    <w:rsid w:val="00311625"/>
    <w:rsid w:val="003201D7"/>
    <w:rsid w:val="003323C9"/>
    <w:rsid w:val="00334243"/>
    <w:rsid w:val="00361397"/>
    <w:rsid w:val="00367F2F"/>
    <w:rsid w:val="003717C7"/>
    <w:rsid w:val="003777F7"/>
    <w:rsid w:val="003A0C47"/>
    <w:rsid w:val="003B1090"/>
    <w:rsid w:val="003D2F2C"/>
    <w:rsid w:val="00412075"/>
    <w:rsid w:val="00415494"/>
    <w:rsid w:val="004325F1"/>
    <w:rsid w:val="0043342F"/>
    <w:rsid w:val="00442DA8"/>
    <w:rsid w:val="004A0BAA"/>
    <w:rsid w:val="004A28BE"/>
    <w:rsid w:val="004B320A"/>
    <w:rsid w:val="004B5658"/>
    <w:rsid w:val="004E40C7"/>
    <w:rsid w:val="004F25F6"/>
    <w:rsid w:val="004F4D26"/>
    <w:rsid w:val="004F7F36"/>
    <w:rsid w:val="005125BD"/>
    <w:rsid w:val="00516038"/>
    <w:rsid w:val="00532CD9"/>
    <w:rsid w:val="0056067E"/>
    <w:rsid w:val="00592AA8"/>
    <w:rsid w:val="005A0CA2"/>
    <w:rsid w:val="005A730F"/>
    <w:rsid w:val="005A76D9"/>
    <w:rsid w:val="005B4755"/>
    <w:rsid w:val="005C063C"/>
    <w:rsid w:val="005C7E61"/>
    <w:rsid w:val="005D012A"/>
    <w:rsid w:val="005D4B77"/>
    <w:rsid w:val="005E2DF8"/>
    <w:rsid w:val="005F2363"/>
    <w:rsid w:val="00606EE3"/>
    <w:rsid w:val="00611070"/>
    <w:rsid w:val="00666394"/>
    <w:rsid w:val="00671554"/>
    <w:rsid w:val="006A3BFF"/>
    <w:rsid w:val="006B5990"/>
    <w:rsid w:val="006B6305"/>
    <w:rsid w:val="006D406C"/>
    <w:rsid w:val="006E7057"/>
    <w:rsid w:val="006F1A41"/>
    <w:rsid w:val="006F23AC"/>
    <w:rsid w:val="0071016F"/>
    <w:rsid w:val="00711F4C"/>
    <w:rsid w:val="00724B12"/>
    <w:rsid w:val="00724B6E"/>
    <w:rsid w:val="0073365D"/>
    <w:rsid w:val="00746E85"/>
    <w:rsid w:val="00751B4C"/>
    <w:rsid w:val="00776043"/>
    <w:rsid w:val="00793244"/>
    <w:rsid w:val="007A73B1"/>
    <w:rsid w:val="007B1EA2"/>
    <w:rsid w:val="007E27E7"/>
    <w:rsid w:val="007E42DC"/>
    <w:rsid w:val="00821A5B"/>
    <w:rsid w:val="00824D40"/>
    <w:rsid w:val="00835F30"/>
    <w:rsid w:val="008443A5"/>
    <w:rsid w:val="0085313C"/>
    <w:rsid w:val="008536F3"/>
    <w:rsid w:val="0086341C"/>
    <w:rsid w:val="00896654"/>
    <w:rsid w:val="00917174"/>
    <w:rsid w:val="009237F2"/>
    <w:rsid w:val="00932026"/>
    <w:rsid w:val="00936E0D"/>
    <w:rsid w:val="0093788D"/>
    <w:rsid w:val="009417B7"/>
    <w:rsid w:val="0095216D"/>
    <w:rsid w:val="00974145"/>
    <w:rsid w:val="00983142"/>
    <w:rsid w:val="0098433C"/>
    <w:rsid w:val="0098610C"/>
    <w:rsid w:val="00996FF5"/>
    <w:rsid w:val="009D68F4"/>
    <w:rsid w:val="00A2348F"/>
    <w:rsid w:val="00A3044B"/>
    <w:rsid w:val="00A37F6B"/>
    <w:rsid w:val="00A64DE1"/>
    <w:rsid w:val="00A664A3"/>
    <w:rsid w:val="00A90751"/>
    <w:rsid w:val="00A92765"/>
    <w:rsid w:val="00AC2499"/>
    <w:rsid w:val="00AC7BD1"/>
    <w:rsid w:val="00AD6C9E"/>
    <w:rsid w:val="00AD7443"/>
    <w:rsid w:val="00B22046"/>
    <w:rsid w:val="00B36FD7"/>
    <w:rsid w:val="00B42B5E"/>
    <w:rsid w:val="00B537FA"/>
    <w:rsid w:val="00B55129"/>
    <w:rsid w:val="00B6148A"/>
    <w:rsid w:val="00B73974"/>
    <w:rsid w:val="00B83B3D"/>
    <w:rsid w:val="00B86406"/>
    <w:rsid w:val="00B86C1B"/>
    <w:rsid w:val="00B95154"/>
    <w:rsid w:val="00B95F84"/>
    <w:rsid w:val="00BA3F05"/>
    <w:rsid w:val="00BB0775"/>
    <w:rsid w:val="00BF43BE"/>
    <w:rsid w:val="00C02DD5"/>
    <w:rsid w:val="00C07E36"/>
    <w:rsid w:val="00C2583D"/>
    <w:rsid w:val="00C328B8"/>
    <w:rsid w:val="00C33B11"/>
    <w:rsid w:val="00C455E1"/>
    <w:rsid w:val="00C466FD"/>
    <w:rsid w:val="00C5201F"/>
    <w:rsid w:val="00C60BDA"/>
    <w:rsid w:val="00C74E72"/>
    <w:rsid w:val="00CC3890"/>
    <w:rsid w:val="00CC6B37"/>
    <w:rsid w:val="00D04ED7"/>
    <w:rsid w:val="00D250EC"/>
    <w:rsid w:val="00D34169"/>
    <w:rsid w:val="00D54E24"/>
    <w:rsid w:val="00D5603E"/>
    <w:rsid w:val="00D67DDB"/>
    <w:rsid w:val="00D83556"/>
    <w:rsid w:val="00DA3E5F"/>
    <w:rsid w:val="00DE0461"/>
    <w:rsid w:val="00DE4CF4"/>
    <w:rsid w:val="00DF0DF2"/>
    <w:rsid w:val="00DF605E"/>
    <w:rsid w:val="00E0589B"/>
    <w:rsid w:val="00E06384"/>
    <w:rsid w:val="00E1419D"/>
    <w:rsid w:val="00E16F96"/>
    <w:rsid w:val="00E53734"/>
    <w:rsid w:val="00E63178"/>
    <w:rsid w:val="00E9042B"/>
    <w:rsid w:val="00E90E82"/>
    <w:rsid w:val="00E93DDB"/>
    <w:rsid w:val="00EC68A9"/>
    <w:rsid w:val="00EE003E"/>
    <w:rsid w:val="00F113E6"/>
    <w:rsid w:val="00F1149E"/>
    <w:rsid w:val="00F516C4"/>
    <w:rsid w:val="00FE3612"/>
    <w:rsid w:val="00FE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EE766"/>
  <w15:chartTrackingRefBased/>
  <w15:docId w15:val="{3DC4F979-5BF0-824D-937D-516D3222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5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5BD"/>
  </w:style>
  <w:style w:type="paragraph" w:styleId="Footer">
    <w:name w:val="footer"/>
    <w:basedOn w:val="Normal"/>
    <w:link w:val="FooterChar"/>
    <w:uiPriority w:val="99"/>
    <w:unhideWhenUsed/>
    <w:rsid w:val="005125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5BD"/>
  </w:style>
  <w:style w:type="paragraph" w:styleId="ListParagraph">
    <w:name w:val="List Paragraph"/>
    <w:basedOn w:val="Normal"/>
    <w:uiPriority w:val="34"/>
    <w:qFormat/>
    <w:rsid w:val="004A0BAA"/>
    <w:pPr>
      <w:ind w:left="720"/>
      <w:contextualSpacing/>
    </w:pPr>
  </w:style>
  <w:style w:type="character" w:styleId="HTMLSample">
    <w:name w:val="HTML Sample"/>
    <w:basedOn w:val="DefaultParagraphFont"/>
    <w:uiPriority w:val="99"/>
    <w:semiHidden/>
    <w:unhideWhenUsed/>
    <w:rsid w:val="00711F4C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36139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1397"/>
    <w:pPr>
      <w:autoSpaceDE w:val="0"/>
      <w:autoSpaceDN w:val="0"/>
      <w:adjustRightInd w:val="0"/>
    </w:pPr>
    <w:rPr>
      <w:rFonts w:ascii="Georgia" w:hAnsi="Georgia" w:cs="Georgia"/>
      <w:color w:val="00000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42D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525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5658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US"/>
    </w:rPr>
  </w:style>
  <w:style w:type="paragraph" w:styleId="NoSpacing">
    <w:name w:val="No Spacing"/>
    <w:uiPriority w:val="1"/>
    <w:qFormat/>
    <w:rsid w:val="00F516C4"/>
    <w:rPr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D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D4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80650"/>
    <w:rPr>
      <w:color w:val="808080"/>
    </w:rPr>
  </w:style>
  <w:style w:type="character" w:styleId="HTMLCode">
    <w:name w:val="HTML Code"/>
    <w:basedOn w:val="DefaultParagraphFont"/>
    <w:uiPriority w:val="99"/>
    <w:semiHidden/>
    <w:unhideWhenUsed/>
    <w:rsid w:val="0007187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673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33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621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83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946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31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086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93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87BA9DC-8F91-4B73-813E-4CC83ADF477E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aestey</cp:lastModifiedBy>
  <cp:revision>7</cp:revision>
  <cp:lastPrinted>2020-07-23T19:45:00Z</cp:lastPrinted>
  <dcterms:created xsi:type="dcterms:W3CDTF">2020-07-23T18:23:00Z</dcterms:created>
  <dcterms:modified xsi:type="dcterms:W3CDTF">2020-11-26T22:10:00Z</dcterms:modified>
</cp:coreProperties>
</file>